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BD8" w:rsidRDefault="00A55BD8" w:rsidP="00A55BD8">
      <w:pPr>
        <w:widowControl w:val="0"/>
        <w:suppressAutoHyphens/>
        <w:autoSpaceDE w:val="0"/>
        <w:autoSpaceDN w:val="0"/>
        <w:adjustRightInd w:val="0"/>
        <w:ind w:left="-630"/>
        <w:jc w:val="center"/>
        <w:rPr>
          <w:color w:val="000000"/>
          <w:sz w:val="2"/>
          <w:szCs w:val="2"/>
        </w:rPr>
      </w:pPr>
      <w:r>
        <w:rPr>
          <w:b/>
          <w:bCs/>
          <w:color w:val="000000"/>
          <w:sz w:val="26"/>
          <w:szCs w:val="26"/>
        </w:rPr>
        <w:t>U.S Midterm Examination</w:t>
      </w:r>
    </w:p>
    <w:p w:rsidR="00A55BD8" w:rsidRPr="006277A0" w:rsidRDefault="00A55BD8" w:rsidP="00A55BD8">
      <w:pPr>
        <w:widowControl w:val="0"/>
        <w:suppressAutoHyphens/>
        <w:autoSpaceDE w:val="0"/>
        <w:autoSpaceDN w:val="0"/>
        <w:adjustRightInd w:val="0"/>
        <w:spacing w:after="1"/>
        <w:rPr>
          <w:color w:val="000000"/>
        </w:rPr>
      </w:pPr>
    </w:p>
    <w:p w:rsidR="00A55BD8" w:rsidRPr="00D5195D" w:rsidRDefault="00A55BD8" w:rsidP="00A55BD8">
      <w:pPr>
        <w:widowControl w:val="0"/>
        <w:suppressAutoHyphens/>
        <w:autoSpaceDE w:val="0"/>
        <w:autoSpaceDN w:val="0"/>
        <w:adjustRightInd w:val="0"/>
        <w:ind w:left="-630"/>
        <w:rPr>
          <w:color w:val="000000"/>
          <w:sz w:val="22"/>
          <w:szCs w:val="22"/>
        </w:rPr>
      </w:pPr>
      <w:r w:rsidRPr="00D5195D">
        <w:rPr>
          <w:b/>
          <w:bCs/>
          <w:color w:val="000000"/>
          <w:sz w:val="22"/>
          <w:szCs w:val="22"/>
        </w:rPr>
        <w:t xml:space="preserve">Multiple </w:t>
      </w:r>
      <w:proofErr w:type="gramStart"/>
      <w:r w:rsidRPr="00D5195D">
        <w:rPr>
          <w:b/>
          <w:bCs/>
          <w:color w:val="000000"/>
          <w:sz w:val="22"/>
          <w:szCs w:val="22"/>
        </w:rPr>
        <w:t>Choice</w:t>
      </w:r>
      <w:proofErr w:type="gramEnd"/>
    </w:p>
    <w:p w:rsidR="00A55BD8" w:rsidRPr="00D5195D" w:rsidRDefault="00A55BD8" w:rsidP="00A55BD8">
      <w:pPr>
        <w:widowControl w:val="0"/>
        <w:suppressAutoHyphens/>
        <w:autoSpaceDE w:val="0"/>
        <w:autoSpaceDN w:val="0"/>
        <w:adjustRightInd w:val="0"/>
        <w:ind w:left="-630"/>
        <w:rPr>
          <w:color w:val="000000"/>
          <w:sz w:val="22"/>
          <w:szCs w:val="22"/>
        </w:rPr>
      </w:pPr>
      <w:r w:rsidRPr="00D5195D">
        <w:rPr>
          <w:i/>
          <w:iCs/>
          <w:color w:val="000000"/>
          <w:sz w:val="22"/>
          <w:szCs w:val="22"/>
        </w:rPr>
        <w:t>Identify the letter of the choice that best completes the statement or answers the question.</w:t>
      </w:r>
    </w:p>
    <w:p w:rsidR="00A55BD8" w:rsidRPr="00D5195D" w:rsidRDefault="00A55BD8" w:rsidP="00A55BD8">
      <w:pPr>
        <w:widowControl w:val="0"/>
        <w:suppressAutoHyphens/>
        <w:autoSpaceDE w:val="0"/>
        <w:autoSpaceDN w:val="0"/>
        <w:adjustRightInd w:val="0"/>
        <w:spacing w:after="1"/>
        <w:rPr>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1.</w:t>
      </w:r>
      <w:r w:rsidRPr="00D5195D">
        <w:rPr>
          <w:b/>
          <w:bCs/>
          <w:color w:val="000000"/>
          <w:sz w:val="22"/>
          <w:szCs w:val="22"/>
        </w:rPr>
        <w:tab/>
      </w:r>
      <w:r w:rsidRPr="00D5195D">
        <w:rPr>
          <w:color w:val="000000"/>
          <w:sz w:val="22"/>
          <w:szCs w:val="22"/>
        </w:rPr>
        <w:t>At the Constitutional Convention of 1787, which problem was solved by the Great Compromise?</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developing the method of electing a president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designating control of interstate commerce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outlining the structure of the federal court system</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establishing the formula for representation in Congress</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r w:rsidRPr="00D5195D">
        <w:rPr>
          <w:b/>
          <w:bCs/>
          <w:color w:val="000000"/>
          <w:sz w:val="22"/>
          <w:szCs w:val="22"/>
        </w:rPr>
        <w:t xml:space="preserve"> </w:t>
      </w:r>
    </w:p>
    <w:p w:rsidR="00A55BD8" w:rsidRPr="00D5195D" w:rsidRDefault="004C7686" w:rsidP="00A55BD8">
      <w:pPr>
        <w:keepLines/>
        <w:tabs>
          <w:tab w:val="right" w:pos="-180"/>
          <w:tab w:val="left" w:pos="0"/>
        </w:tabs>
        <w:suppressAutoHyphens/>
        <w:autoSpaceDE w:val="0"/>
        <w:autoSpaceDN w:val="0"/>
        <w:adjustRightInd w:val="0"/>
        <w:ind w:hanging="1080"/>
        <w:rPr>
          <w:color w:val="000000"/>
          <w:sz w:val="22"/>
          <w:szCs w:val="22"/>
        </w:rPr>
      </w:pPr>
      <w:r w:rsidRPr="00D5195D">
        <w:rPr>
          <w:b/>
          <w:bCs/>
          <w:color w:val="000000"/>
          <w:sz w:val="22"/>
          <w:szCs w:val="22"/>
        </w:rPr>
        <w:tab/>
        <w:t xml:space="preserve">             2.</w:t>
      </w:r>
      <w:r w:rsidR="00A55BD8" w:rsidRPr="00D5195D">
        <w:rPr>
          <w:b/>
          <w:bCs/>
          <w:color w:val="000000"/>
          <w:sz w:val="22"/>
          <w:szCs w:val="22"/>
        </w:rPr>
        <w:t xml:space="preserve"> </w:t>
      </w:r>
      <w:r w:rsidR="00A55BD8" w:rsidRPr="00D5195D">
        <w:rPr>
          <w:color w:val="000000"/>
          <w:sz w:val="22"/>
          <w:szCs w:val="22"/>
        </w:rPr>
        <w:t xml:space="preserve">To protect the country from the problems of concentrated authority, the writers of the Constitution used the idea of </w:t>
      </w:r>
    </w:p>
    <w:tbl>
      <w:tblPr>
        <w:tblW w:w="0" w:type="auto"/>
        <w:tblLayout w:type="fixed"/>
        <w:tblCellMar>
          <w:left w:w="45" w:type="dxa"/>
          <w:right w:w="45" w:type="dxa"/>
        </w:tblCellMar>
        <w:tblLook w:val="0000" w:firstRow="0" w:lastRow="0" w:firstColumn="0" w:lastColumn="0" w:noHBand="0" w:noVBand="0"/>
      </w:tblPr>
      <w:tblGrid>
        <w:gridCol w:w="381"/>
        <w:gridCol w:w="3870"/>
        <w:gridCol w:w="381"/>
        <w:gridCol w:w="387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separation of powers</w:t>
            </w:r>
          </w:p>
        </w:t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 federal structure of government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system of checks and balances</w:t>
            </w:r>
          </w:p>
        </w:t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 of the above</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C768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3. </w:t>
      </w:r>
      <w:r w:rsidR="00A55BD8" w:rsidRPr="00D5195D">
        <w:rPr>
          <w:color w:val="000000"/>
          <w:sz w:val="22"/>
          <w:szCs w:val="22"/>
        </w:rPr>
        <w:t>Anti-Federalists criticized the United States Constitution primarily because governing power was concentrated in the</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State legislatures.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President's Cabinet.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delegates</w:t>
            </w:r>
            <w:proofErr w:type="gramEnd"/>
            <w:r w:rsidRPr="00D5195D">
              <w:rPr>
                <w:color w:val="000000"/>
                <w:sz w:val="22"/>
                <w:szCs w:val="22"/>
              </w:rPr>
              <w:t xml:space="preserve"> to the Constitutional Convention.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national</w:t>
            </w:r>
            <w:proofErr w:type="gramEnd"/>
            <w:r w:rsidRPr="00D5195D">
              <w:rPr>
                <w:color w:val="000000"/>
                <w:sz w:val="22"/>
                <w:szCs w:val="22"/>
              </w:rPr>
              <w:t xml:space="preserve"> government.</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C768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4. </w:t>
      </w:r>
      <w:r w:rsidR="00A55BD8" w:rsidRPr="00D5195D">
        <w:rPr>
          <w:color w:val="000000"/>
          <w:sz w:val="22"/>
          <w:szCs w:val="22"/>
        </w:rPr>
        <w:t>Which of the following accurately represents the order of the United States’ first five presidents?</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Washington – Jefferson – Adams – Monroe – Madison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Washington – Adams – Madison – Monroe – Jefferson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Washington – Adams – Jefferson – Monroe – Madison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Washington – Adams – Jefferson – Madison – Monroe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Washington – Adams – Madison – Jefferson - Monroe</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C7686"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              </w:t>
      </w:r>
      <w:r w:rsidRPr="00D5195D">
        <w:rPr>
          <w:b/>
          <w:color w:val="000000"/>
          <w:sz w:val="22"/>
          <w:szCs w:val="22"/>
        </w:rPr>
        <w:t>5.</w:t>
      </w:r>
      <w:r w:rsidRPr="00D5195D">
        <w:rPr>
          <w:color w:val="000000"/>
          <w:sz w:val="22"/>
          <w:szCs w:val="22"/>
        </w:rPr>
        <w:t xml:space="preserve"> </w:t>
      </w:r>
      <w:proofErr w:type="gramStart"/>
      <w:r w:rsidR="00A55BD8" w:rsidRPr="00D5195D">
        <w:rPr>
          <w:color w:val="000000"/>
          <w:sz w:val="22"/>
          <w:szCs w:val="22"/>
        </w:rPr>
        <w:t>In</w:t>
      </w:r>
      <w:proofErr w:type="gramEnd"/>
      <w:r w:rsidR="00A55BD8" w:rsidRPr="00D5195D">
        <w:rPr>
          <w:color w:val="000000"/>
          <w:sz w:val="22"/>
          <w:szCs w:val="22"/>
        </w:rPr>
        <w:t xml:space="preserve"> response to the Whiskey Rebellion in 1794, President Washington </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suggested Congress repeal the whiskey tax</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supported a ban on all excise taxes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waited for the rebellion to die down before taking action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personally led an army of nearly 15,000 men into Pennsylvania</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75B3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 </w:t>
      </w:r>
      <w:r w:rsidR="00A55BD8" w:rsidRPr="00D5195D">
        <w:rPr>
          <w:color w:val="000000"/>
          <w:sz w:val="22"/>
          <w:szCs w:val="22"/>
        </w:rPr>
        <w:t>President George Washington’s Farewell Address influenced future United States foreign policy by advising the nation’s leaders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practice neutrality toward international conflicts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place restrictions on the number of immigrants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stop European colonization of the Western Hemisphere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limit imports of manufactured products</w:t>
            </w:r>
          </w:p>
        </w:tc>
      </w:tr>
    </w:tbl>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p>
    <w:p w:rsidR="00A55BD8" w:rsidRPr="00D5195D" w:rsidRDefault="00175B36" w:rsidP="00A55BD8">
      <w:pPr>
        <w:keepLines/>
        <w:tabs>
          <w:tab w:val="right" w:pos="-180"/>
          <w:tab w:val="left" w:pos="0"/>
        </w:tabs>
        <w:suppressAutoHyphens/>
        <w:autoSpaceDE w:val="0"/>
        <w:autoSpaceDN w:val="0"/>
        <w:adjustRightInd w:val="0"/>
        <w:ind w:hanging="1080"/>
        <w:rPr>
          <w:color w:val="000000"/>
          <w:sz w:val="22"/>
          <w:szCs w:val="22"/>
        </w:rPr>
      </w:pPr>
      <w:r w:rsidRPr="00D5195D">
        <w:rPr>
          <w:b/>
          <w:color w:val="000000"/>
          <w:sz w:val="22"/>
          <w:szCs w:val="22"/>
        </w:rPr>
        <w:t xml:space="preserve">               7.</w:t>
      </w:r>
      <w:r w:rsidRPr="00D5195D">
        <w:rPr>
          <w:color w:val="000000"/>
          <w:sz w:val="22"/>
          <w:szCs w:val="22"/>
        </w:rPr>
        <w:t xml:space="preserve"> </w:t>
      </w:r>
      <w:r w:rsidR="00A55BD8" w:rsidRPr="00D5195D">
        <w:rPr>
          <w:color w:val="000000"/>
          <w:sz w:val="22"/>
          <w:szCs w:val="22"/>
        </w:rPr>
        <w:t xml:space="preserve">When Thomas Jefferson looked to the </w:t>
      </w:r>
      <w:proofErr w:type="gramStart"/>
      <w:r w:rsidR="00A55BD8" w:rsidRPr="00D5195D">
        <w:rPr>
          <w:color w:val="000000"/>
          <w:sz w:val="22"/>
          <w:szCs w:val="22"/>
        </w:rPr>
        <w:t>future,</w:t>
      </w:r>
      <w:proofErr w:type="gramEnd"/>
      <w:r w:rsidR="00A55BD8" w:rsidRPr="00D5195D">
        <w:rPr>
          <w:color w:val="000000"/>
          <w:sz w:val="22"/>
          <w:szCs w:val="22"/>
        </w:rPr>
        <w:t xml:space="preserve"> he hoped that the United States would become a country dominated by</w:t>
      </w:r>
    </w:p>
    <w:tbl>
      <w:tblPr>
        <w:tblW w:w="0" w:type="auto"/>
        <w:tblLayout w:type="fixed"/>
        <w:tblCellMar>
          <w:left w:w="45" w:type="dxa"/>
          <w:right w:w="45" w:type="dxa"/>
        </w:tblCellMar>
        <w:tblLook w:val="0000" w:firstRow="0" w:lastRow="0" w:firstColumn="0" w:lastColumn="0" w:noHBand="0" w:noVBand="0"/>
      </w:tblPr>
      <w:tblGrid>
        <w:gridCol w:w="381"/>
        <w:gridCol w:w="3870"/>
        <w:gridCol w:w="381"/>
        <w:gridCol w:w="387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wealthy owners of large plantations</w:t>
            </w:r>
          </w:p>
        </w:t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independent owners of small farms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wealthy owners of large factories</w:t>
            </w:r>
          </w:p>
        </w:t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artisans who worked in urban centers</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75B3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 </w:t>
      </w:r>
      <w:r w:rsidR="00A55BD8" w:rsidRPr="00D5195D">
        <w:rPr>
          <w:color w:val="000000"/>
          <w:sz w:val="22"/>
          <w:szCs w:val="22"/>
        </w:rPr>
        <w:t>Alexander Hamilton's vision of a “new” America called for all of the following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transforming the new republic into a manufacturing power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relying on local and state authority to act in the national interest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giving the new government authority to regulate and guide the economy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forging a productive and cooperative partnership with Great Britain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p w:rsidR="00175B36" w:rsidRPr="00D5195D" w:rsidRDefault="00175B36" w:rsidP="00E050CC">
            <w:pPr>
              <w:keepLines/>
              <w:suppressAutoHyphens/>
              <w:autoSpaceDE w:val="0"/>
              <w:autoSpaceDN w:val="0"/>
              <w:adjustRightInd w:val="0"/>
              <w:rPr>
                <w:color w:val="000000"/>
                <w:sz w:val="22"/>
                <w:szCs w:val="22"/>
              </w:rPr>
            </w:pPr>
          </w:p>
          <w:p w:rsidR="00175B36" w:rsidRPr="00D5195D" w:rsidRDefault="00175B36" w:rsidP="00E050CC">
            <w:pPr>
              <w:keepLines/>
              <w:suppressAutoHyphens/>
              <w:autoSpaceDE w:val="0"/>
              <w:autoSpaceDN w:val="0"/>
              <w:adjustRightInd w:val="0"/>
              <w:rPr>
                <w:color w:val="000000"/>
                <w:sz w:val="22"/>
                <w:szCs w:val="22"/>
              </w:rPr>
            </w:pP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establishing the Bank of the United States</w:t>
            </w:r>
          </w:p>
          <w:p w:rsidR="00A55BD8" w:rsidRPr="00D5195D" w:rsidRDefault="00A55BD8" w:rsidP="00E050CC">
            <w:pPr>
              <w:keepLines/>
              <w:suppressAutoHyphens/>
              <w:autoSpaceDE w:val="0"/>
              <w:autoSpaceDN w:val="0"/>
              <w:adjustRightInd w:val="0"/>
              <w:rPr>
                <w:color w:val="000000"/>
                <w:sz w:val="22"/>
                <w:szCs w:val="22"/>
              </w:rPr>
            </w:pPr>
          </w:p>
          <w:p w:rsidR="00175B36" w:rsidRPr="00D5195D" w:rsidRDefault="00175B36" w:rsidP="00E050CC">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Alexander </w:t>
            </w:r>
          </w:p>
          <w:p w:rsidR="00A55BD8" w:rsidRPr="00D5195D" w:rsidRDefault="00175B36" w:rsidP="00C0335D">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                  </w:t>
            </w:r>
          </w:p>
        </w:tc>
      </w:tr>
    </w:tbl>
    <w:p w:rsidR="00C0335D" w:rsidRPr="00D5195D" w:rsidRDefault="00C0335D" w:rsidP="00A55BD8">
      <w:pPr>
        <w:keepLines/>
        <w:tabs>
          <w:tab w:val="right" w:pos="-180"/>
          <w:tab w:val="left" w:pos="0"/>
        </w:tabs>
        <w:suppressAutoHyphens/>
        <w:autoSpaceDE w:val="0"/>
        <w:autoSpaceDN w:val="0"/>
        <w:adjustRightInd w:val="0"/>
        <w:ind w:hanging="630"/>
        <w:rPr>
          <w:b/>
          <w:bCs/>
          <w:color w:val="000000"/>
          <w:sz w:val="22"/>
          <w:szCs w:val="22"/>
        </w:rPr>
      </w:pPr>
    </w:p>
    <w:p w:rsidR="00C0335D" w:rsidRPr="00D5195D" w:rsidRDefault="00C0335D" w:rsidP="00C0335D">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                  </w:t>
      </w:r>
      <w:r w:rsidRPr="00D5195D">
        <w:rPr>
          <w:b/>
          <w:color w:val="000000"/>
          <w:sz w:val="22"/>
          <w:szCs w:val="22"/>
        </w:rPr>
        <w:t>9.</w:t>
      </w:r>
      <w:r w:rsidRPr="00D5195D">
        <w:rPr>
          <w:color w:val="000000"/>
          <w:sz w:val="22"/>
          <w:szCs w:val="22"/>
        </w:rPr>
        <w:t xml:space="preserve">  Hamilton’s programs and influence led to the creation of an opposition group known as the </w:t>
      </w:r>
    </w:p>
    <w:tbl>
      <w:tblPr>
        <w:tblW w:w="0" w:type="auto"/>
        <w:tblLayout w:type="fixed"/>
        <w:tblCellMar>
          <w:left w:w="45" w:type="dxa"/>
          <w:right w:w="45" w:type="dxa"/>
        </w:tblCellMar>
        <w:tblLook w:val="0000" w:firstRow="0" w:lastRow="0" w:firstColumn="0" w:lastColumn="0" w:noHBand="0" w:noVBand="0"/>
      </w:tblPr>
      <w:tblGrid>
        <w:gridCol w:w="381"/>
        <w:gridCol w:w="3870"/>
        <w:gridCol w:w="381"/>
        <w:gridCol w:w="3870"/>
      </w:tblGrid>
      <w:tr w:rsidR="00C0335D" w:rsidRPr="00D5195D" w:rsidTr="00680683">
        <w:tc>
          <w:tcPr>
            <w:tcW w:w="381"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A)</w:t>
            </w:r>
          </w:p>
        </w:tc>
        <w:tc>
          <w:tcPr>
            <w:tcW w:w="3870"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Federalist Party</w:t>
            </w:r>
          </w:p>
        </w:tc>
        <w:tc>
          <w:tcPr>
            <w:tcW w:w="381"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C)</w:t>
            </w:r>
          </w:p>
        </w:tc>
        <w:tc>
          <w:tcPr>
            <w:tcW w:w="3870"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Whig Party</w:t>
            </w:r>
          </w:p>
        </w:tc>
      </w:tr>
      <w:tr w:rsidR="00C0335D" w:rsidRPr="00D5195D" w:rsidTr="00680683">
        <w:tc>
          <w:tcPr>
            <w:tcW w:w="381"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B)</w:t>
            </w:r>
          </w:p>
        </w:tc>
        <w:tc>
          <w:tcPr>
            <w:tcW w:w="3870"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 xml:space="preserve">Democratic-Republican Party </w:t>
            </w:r>
          </w:p>
        </w:tc>
        <w:tc>
          <w:tcPr>
            <w:tcW w:w="381"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D)</w:t>
            </w:r>
          </w:p>
        </w:tc>
        <w:tc>
          <w:tcPr>
            <w:tcW w:w="3870" w:type="dxa"/>
            <w:tcBorders>
              <w:top w:val="nil"/>
              <w:left w:val="nil"/>
              <w:bottom w:val="nil"/>
              <w:right w:val="nil"/>
            </w:tcBorders>
          </w:tcPr>
          <w:p w:rsidR="00C0335D" w:rsidRPr="00D5195D" w:rsidRDefault="00C0335D" w:rsidP="00680683">
            <w:pPr>
              <w:keepLines/>
              <w:suppressAutoHyphens/>
              <w:autoSpaceDE w:val="0"/>
              <w:autoSpaceDN w:val="0"/>
              <w:adjustRightInd w:val="0"/>
              <w:rPr>
                <w:color w:val="000000"/>
                <w:sz w:val="22"/>
                <w:szCs w:val="22"/>
              </w:rPr>
            </w:pPr>
            <w:r w:rsidRPr="00D5195D">
              <w:rPr>
                <w:color w:val="000000"/>
                <w:sz w:val="22"/>
                <w:szCs w:val="22"/>
              </w:rPr>
              <w:t>Liberty party</w:t>
            </w:r>
          </w:p>
          <w:p w:rsidR="00C0335D" w:rsidRPr="00D5195D" w:rsidRDefault="00C0335D" w:rsidP="00680683">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7.  When </w:t>
            </w:r>
          </w:p>
        </w:tc>
      </w:tr>
    </w:tbl>
    <w:p w:rsidR="00A55BD8" w:rsidRPr="00D5195D" w:rsidRDefault="00C0335D"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w:t>
      </w:r>
      <w:r w:rsidR="00175B36" w:rsidRPr="00D5195D">
        <w:rPr>
          <w:b/>
          <w:bCs/>
          <w:color w:val="000000"/>
          <w:sz w:val="22"/>
          <w:szCs w:val="22"/>
        </w:rPr>
        <w:t xml:space="preserve">10. </w:t>
      </w:r>
      <w:r w:rsidR="00A55BD8" w:rsidRPr="00D5195D">
        <w:rPr>
          <w:color w:val="000000"/>
          <w:sz w:val="22"/>
          <w:szCs w:val="22"/>
        </w:rPr>
        <w:t>The main purpose of the Alien and Sedition Acts was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capture</w:t>
            </w:r>
            <w:proofErr w:type="gramEnd"/>
            <w:r w:rsidRPr="00D5195D">
              <w:rPr>
                <w:color w:val="000000"/>
                <w:sz w:val="22"/>
                <w:szCs w:val="22"/>
              </w:rPr>
              <w:t xml:space="preserve"> French and British spies. </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control</w:t>
            </w:r>
            <w:proofErr w:type="gramEnd"/>
            <w:r w:rsidRPr="00D5195D">
              <w:rPr>
                <w:color w:val="000000"/>
                <w:sz w:val="22"/>
                <w:szCs w:val="22"/>
              </w:rPr>
              <w:t xml:space="preserve"> the Federalists.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silence</w:t>
            </w:r>
            <w:proofErr w:type="gramEnd"/>
            <w:r w:rsidRPr="00D5195D">
              <w:rPr>
                <w:color w:val="000000"/>
                <w:sz w:val="22"/>
                <w:szCs w:val="22"/>
              </w:rPr>
              <w:t xml:space="preserve"> and punish critics of the Federalists.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keep Thomas Jefferson from becoming president</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75B3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11. </w:t>
      </w:r>
      <w:r w:rsidR="00A55BD8" w:rsidRPr="00D5195D">
        <w:rPr>
          <w:color w:val="000000"/>
          <w:sz w:val="22"/>
          <w:szCs w:val="22"/>
        </w:rPr>
        <w:t>The Virginia and Kentucky Resolutions argued that the right to determine the constitutionality of a law passed by Congress rested in?</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Congress.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President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vote of the people.</w:t>
            </w:r>
          </w:p>
        </w:tc>
      </w:tr>
    </w:tbl>
    <w:p w:rsidR="00175B36" w:rsidRPr="00D5195D" w:rsidRDefault="00175B36" w:rsidP="00175B36">
      <w:pPr>
        <w:rPr>
          <w:b/>
          <w:bCs/>
          <w:color w:val="000000"/>
          <w:sz w:val="22"/>
          <w:szCs w:val="22"/>
        </w:rPr>
      </w:pPr>
    </w:p>
    <w:p w:rsidR="00131720" w:rsidRPr="00D5195D" w:rsidRDefault="00175B36" w:rsidP="00175B36">
      <w:pPr>
        <w:rPr>
          <w:sz w:val="22"/>
          <w:szCs w:val="22"/>
        </w:rPr>
      </w:pPr>
      <w:r w:rsidRPr="00D5195D">
        <w:rPr>
          <w:b/>
          <w:bCs/>
          <w:color w:val="000000"/>
          <w:sz w:val="22"/>
          <w:szCs w:val="22"/>
        </w:rPr>
        <w:t xml:space="preserve">12. </w:t>
      </w:r>
      <w:r w:rsidR="00131720" w:rsidRPr="00D5195D">
        <w:rPr>
          <w:sz w:val="22"/>
          <w:szCs w:val="22"/>
        </w:rPr>
        <w:t>Washington’s Neutrality Proclamation indicated that</w:t>
      </w:r>
    </w:p>
    <w:p w:rsidR="00D5195D" w:rsidRPr="00D5195D" w:rsidRDefault="00D5195D" w:rsidP="00131720">
      <w:pPr>
        <w:tabs>
          <w:tab w:val="left" w:pos="720"/>
        </w:tabs>
        <w:rPr>
          <w:sz w:val="22"/>
          <w:szCs w:val="22"/>
        </w:rPr>
      </w:pPr>
      <w:r w:rsidRPr="00D5195D">
        <w:rPr>
          <w:sz w:val="22"/>
          <w:szCs w:val="22"/>
        </w:rPr>
        <w:t xml:space="preserve">A)  </w:t>
      </w:r>
      <w:r w:rsidR="00131720" w:rsidRPr="00D5195D">
        <w:rPr>
          <w:sz w:val="22"/>
          <w:szCs w:val="22"/>
        </w:rPr>
        <w:t>Jeffersonian pressures had won out.</w:t>
      </w:r>
    </w:p>
    <w:p w:rsidR="00131720" w:rsidRPr="00D5195D" w:rsidRDefault="00D5195D" w:rsidP="00131720">
      <w:pPr>
        <w:tabs>
          <w:tab w:val="left" w:pos="720"/>
        </w:tabs>
        <w:rPr>
          <w:sz w:val="22"/>
          <w:szCs w:val="22"/>
        </w:rPr>
      </w:pPr>
      <w:r w:rsidRPr="00D5195D">
        <w:rPr>
          <w:sz w:val="22"/>
          <w:szCs w:val="22"/>
        </w:rPr>
        <w:t xml:space="preserve">B)  </w:t>
      </w:r>
      <w:r w:rsidR="00131720" w:rsidRPr="00D5195D">
        <w:rPr>
          <w:sz w:val="22"/>
          <w:szCs w:val="22"/>
        </w:rPr>
        <w:t>The President was really pro-British.</w:t>
      </w:r>
    </w:p>
    <w:p w:rsidR="00131720" w:rsidRPr="00D5195D" w:rsidRDefault="00D5195D" w:rsidP="00131720">
      <w:pPr>
        <w:tabs>
          <w:tab w:val="left" w:pos="720"/>
        </w:tabs>
        <w:rPr>
          <w:sz w:val="22"/>
          <w:szCs w:val="22"/>
        </w:rPr>
      </w:pPr>
      <w:r w:rsidRPr="00D5195D">
        <w:rPr>
          <w:sz w:val="22"/>
          <w:szCs w:val="22"/>
        </w:rPr>
        <w:t xml:space="preserve">C)  </w:t>
      </w:r>
      <w:r w:rsidR="00131720" w:rsidRPr="00D5195D">
        <w:rPr>
          <w:sz w:val="22"/>
          <w:szCs w:val="22"/>
        </w:rPr>
        <w:t>The French Alliance was to be terminated.</w:t>
      </w:r>
    </w:p>
    <w:p w:rsidR="00131720" w:rsidRPr="00D5195D" w:rsidRDefault="00D5195D" w:rsidP="00131720">
      <w:pPr>
        <w:tabs>
          <w:tab w:val="left" w:pos="720"/>
        </w:tabs>
        <w:rPr>
          <w:sz w:val="22"/>
          <w:szCs w:val="22"/>
        </w:rPr>
      </w:pPr>
      <w:r w:rsidRPr="00D5195D">
        <w:rPr>
          <w:sz w:val="22"/>
          <w:szCs w:val="22"/>
        </w:rPr>
        <w:t xml:space="preserve">D)  </w:t>
      </w:r>
      <w:r w:rsidR="00131720" w:rsidRPr="00D5195D">
        <w:rPr>
          <w:sz w:val="22"/>
          <w:szCs w:val="22"/>
        </w:rPr>
        <w:t>The nation was too weak to risk war.</w:t>
      </w:r>
    </w:p>
    <w:p w:rsidR="00131720" w:rsidRPr="00D5195D" w:rsidRDefault="00D5195D" w:rsidP="00131720">
      <w:pPr>
        <w:tabs>
          <w:tab w:val="left" w:pos="720"/>
        </w:tabs>
        <w:rPr>
          <w:sz w:val="22"/>
          <w:szCs w:val="22"/>
        </w:rPr>
      </w:pPr>
      <w:r w:rsidRPr="00D5195D">
        <w:rPr>
          <w:sz w:val="22"/>
          <w:szCs w:val="22"/>
        </w:rPr>
        <w:t xml:space="preserve">E)  </w:t>
      </w:r>
      <w:r w:rsidR="00131720" w:rsidRPr="00D5195D">
        <w:rPr>
          <w:sz w:val="22"/>
          <w:szCs w:val="22"/>
        </w:rPr>
        <w:t>Washington was a loose constructionist</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r>
      <w:r w:rsidRPr="00D5195D">
        <w:rPr>
          <w:b/>
          <w:bCs/>
          <w:color w:val="000000"/>
          <w:sz w:val="22"/>
          <w:szCs w:val="22"/>
        </w:rPr>
        <w:tab/>
      </w:r>
      <w:r w:rsidR="00175B36" w:rsidRPr="00D5195D">
        <w:rPr>
          <w:b/>
          <w:bCs/>
          <w:color w:val="000000"/>
          <w:sz w:val="22"/>
          <w:szCs w:val="22"/>
        </w:rPr>
        <w:t xml:space="preserve">13. </w:t>
      </w:r>
      <w:r w:rsidRPr="00D5195D">
        <w:rPr>
          <w:color w:val="000000"/>
          <w:sz w:val="22"/>
          <w:szCs w:val="22"/>
        </w:rPr>
        <w:t>The international incident known as the XYZ Affair involved?</w:t>
      </w:r>
    </w:p>
    <w:tbl>
      <w:tblPr>
        <w:tblW w:w="0" w:type="auto"/>
        <w:tblLayout w:type="fixed"/>
        <w:tblCellMar>
          <w:left w:w="45" w:type="dxa"/>
          <w:right w:w="45" w:type="dxa"/>
        </w:tblCellMar>
        <w:tblLook w:val="0000" w:firstRow="0" w:lastRow="0" w:firstColumn="0" w:lastColumn="0" w:noHBand="0" w:noVBand="0"/>
      </w:tblPr>
      <w:tblGrid>
        <w:gridCol w:w="381"/>
        <w:gridCol w:w="920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French foreign minister's demand for a bribe before he would meet with American envoys.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British refused to evacuate their forts on American territory.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General Andrew Jackson's incursion into Spanish-held Florida.</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British seizure of American crewmen from a U. S. Navy warship in Chesapeake Bay.</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C36110"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14. </w:t>
      </w:r>
      <w:r w:rsidR="00A55BD8" w:rsidRPr="00D5195D">
        <w:rPr>
          <w:color w:val="000000"/>
          <w:sz w:val="22"/>
          <w:szCs w:val="22"/>
        </w:rPr>
        <w:t>One factor that led to the formation of the first two political parties in the United States in the 1790s was the conflict over the</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distribution of power between the federal and state governments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spread of slavery into the western territories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control of interstate commerce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acquisition of lands from France and Spain</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470F94"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15. </w:t>
      </w:r>
      <w:r w:rsidR="00A55BD8" w:rsidRPr="00D5195D">
        <w:rPr>
          <w:color w:val="000000"/>
          <w:sz w:val="22"/>
          <w:szCs w:val="22"/>
        </w:rPr>
        <w:t xml:space="preserve">In </w:t>
      </w:r>
      <w:r w:rsidR="00A55BD8" w:rsidRPr="00D5195D">
        <w:rPr>
          <w:i/>
          <w:iCs/>
          <w:color w:val="000000"/>
          <w:sz w:val="22"/>
          <w:szCs w:val="22"/>
        </w:rPr>
        <w:t>Marbury v. Madison</w:t>
      </w:r>
      <w:r w:rsidR="00A55BD8" w:rsidRPr="00D5195D">
        <w:rPr>
          <w:color w:val="000000"/>
          <w:sz w:val="22"/>
          <w:szCs w:val="22"/>
        </w:rPr>
        <w:t>, Chief Justice John Marshall argued successfully that the Supreme Court could?</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declare</w:t>
            </w:r>
            <w:proofErr w:type="gramEnd"/>
            <w:r w:rsidRPr="00D5195D">
              <w:rPr>
                <w:color w:val="000000"/>
                <w:sz w:val="22"/>
                <w:szCs w:val="22"/>
              </w:rPr>
              <w:t xml:space="preserve"> federal laws unconstitutional.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remove</w:t>
            </w:r>
            <w:proofErr w:type="gramEnd"/>
            <w:r w:rsidRPr="00D5195D">
              <w:rPr>
                <w:color w:val="000000"/>
                <w:sz w:val="22"/>
                <w:szCs w:val="22"/>
              </w:rPr>
              <w:t xml:space="preserve"> federal officials who would not or could not perform their duties.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determine</w:t>
            </w:r>
            <w:proofErr w:type="gramEnd"/>
            <w:r w:rsidRPr="00D5195D">
              <w:rPr>
                <w:color w:val="000000"/>
                <w:sz w:val="22"/>
                <w:szCs w:val="22"/>
              </w:rPr>
              <w:t xml:space="preserve"> cases involving interstate commerce.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uphold</w:t>
            </w:r>
            <w:proofErr w:type="gramEnd"/>
            <w:r w:rsidRPr="00D5195D">
              <w:rPr>
                <w:color w:val="000000"/>
                <w:sz w:val="22"/>
                <w:szCs w:val="22"/>
              </w:rPr>
              <w:t xml:space="preserve"> the authority of the federal government over the states.</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1657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16. </w:t>
      </w:r>
      <w:r w:rsidR="00A55BD8" w:rsidRPr="00D5195D">
        <w:rPr>
          <w:color w:val="000000"/>
          <w:sz w:val="22"/>
          <w:szCs w:val="22"/>
        </w:rPr>
        <w:t xml:space="preserve">In </w:t>
      </w:r>
      <w:r w:rsidR="00A55BD8" w:rsidRPr="00D5195D">
        <w:rPr>
          <w:i/>
          <w:iCs/>
          <w:color w:val="000000"/>
          <w:sz w:val="22"/>
          <w:szCs w:val="22"/>
        </w:rPr>
        <w:t>McCulloch v. Maryland</w:t>
      </w:r>
      <w:r w:rsidR="00A55BD8" w:rsidRPr="00D5195D">
        <w:rPr>
          <w:color w:val="000000"/>
          <w:sz w:val="22"/>
          <w:szCs w:val="22"/>
        </w:rPr>
        <w:t>, the Supreme Court declared that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Congress lacked the power to charter a national bank.</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state cannot tax an agency of the federal government.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state of Maryland was superior to the United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college had a right to a charter.</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82AE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w:t>
      </w:r>
      <w:r w:rsidRPr="00D5195D">
        <w:rPr>
          <w:b/>
          <w:bCs/>
          <w:color w:val="000000"/>
          <w:sz w:val="22"/>
          <w:szCs w:val="22"/>
        </w:rPr>
        <w:tab/>
        <w:t xml:space="preserve">17. </w:t>
      </w:r>
      <w:r w:rsidR="00A55BD8" w:rsidRPr="00D5195D">
        <w:rPr>
          <w:color w:val="000000"/>
          <w:sz w:val="22"/>
          <w:szCs w:val="22"/>
        </w:rPr>
        <w:t>When President Thomas Jefferson acquired the Louisiana Territory from France, he demonstrated that he had modified his belief that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commercial development was the main goal of the federal government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adding territory would lead to regional rivalries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federal government should limit individual rights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lastRenderedPageBreak/>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Constitution should be strictly interpreted</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82AE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18. </w:t>
      </w:r>
      <w:r w:rsidR="00A55BD8" w:rsidRPr="00D5195D">
        <w:rPr>
          <w:color w:val="000000"/>
          <w:sz w:val="22"/>
          <w:szCs w:val="22"/>
        </w:rPr>
        <w:t>The Louisiana Purchase was important to the United States because it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removed the Spanish from North America</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expanded the nation’s boundary to the Pacific Ocean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closed the western territories to slavery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secured control of the Mississippi River</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82AE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19. </w:t>
      </w:r>
      <w:r w:rsidR="00A55BD8" w:rsidRPr="00D5195D">
        <w:rPr>
          <w:color w:val="000000"/>
          <w:sz w:val="22"/>
          <w:szCs w:val="22"/>
        </w:rPr>
        <w:t>The cultural nationalism of American intellectuals of the 1800s generally?</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was</w:t>
            </w:r>
            <w:proofErr w:type="gramEnd"/>
            <w:r w:rsidRPr="00D5195D">
              <w:rPr>
                <w:color w:val="000000"/>
                <w:sz w:val="22"/>
                <w:szCs w:val="22"/>
              </w:rPr>
              <w:t xml:space="preserve"> based on the autocratic political systems of Europe.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celebrated</w:t>
            </w:r>
            <w:proofErr w:type="gramEnd"/>
            <w:r w:rsidRPr="00D5195D">
              <w:rPr>
                <w:color w:val="000000"/>
                <w:sz w:val="22"/>
                <w:szCs w:val="22"/>
              </w:rPr>
              <w:t xml:space="preserve"> the uniqueness of the American democratic spirit.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paid</w:t>
            </w:r>
            <w:proofErr w:type="gramEnd"/>
            <w:r w:rsidRPr="00D5195D">
              <w:rPr>
                <w:color w:val="000000"/>
                <w:sz w:val="22"/>
                <w:szCs w:val="22"/>
              </w:rPr>
              <w:t xml:space="preserve"> tribute to the superiority of the British in all artistic matters.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copied</w:t>
            </w:r>
            <w:proofErr w:type="gramEnd"/>
            <w:r w:rsidRPr="00D5195D">
              <w:rPr>
                <w:color w:val="000000"/>
                <w:sz w:val="22"/>
                <w:szCs w:val="22"/>
              </w:rPr>
              <w:t xml:space="preserve"> extensively the elitist values of Old World regimes.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82AE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w:t>
      </w:r>
      <w:r w:rsidRPr="00D5195D">
        <w:rPr>
          <w:b/>
          <w:bCs/>
          <w:color w:val="000000"/>
          <w:sz w:val="22"/>
          <w:szCs w:val="22"/>
        </w:rPr>
        <w:tab/>
        <w:t xml:space="preserve">20. </w:t>
      </w:r>
      <w:r w:rsidR="00A55BD8" w:rsidRPr="00D5195D">
        <w:rPr>
          <w:color w:val="000000"/>
          <w:sz w:val="22"/>
          <w:szCs w:val="22"/>
        </w:rPr>
        <w:t>In the Republican vision of America, education was essential because?</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schools</w:t>
            </w:r>
            <w:proofErr w:type="gramEnd"/>
            <w:r w:rsidRPr="00D5195D">
              <w:rPr>
                <w:color w:val="000000"/>
                <w:sz w:val="22"/>
                <w:szCs w:val="22"/>
              </w:rPr>
              <w:t xml:space="preserve"> were the best place to teach children to be good party members.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an</w:t>
            </w:r>
            <w:proofErr w:type="gramEnd"/>
            <w:r w:rsidRPr="00D5195D">
              <w:rPr>
                <w:color w:val="000000"/>
                <w:sz w:val="22"/>
                <w:szCs w:val="22"/>
              </w:rPr>
              <w:t xml:space="preserve"> ignorant electorate could not be trusted to preserve democracy.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business</w:t>
            </w:r>
            <w:proofErr w:type="gramEnd"/>
            <w:r w:rsidRPr="00D5195D">
              <w:rPr>
                <w:color w:val="000000"/>
                <w:sz w:val="22"/>
                <w:szCs w:val="22"/>
              </w:rPr>
              <w:t xml:space="preserve"> leaders needed to be educated.</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schools</w:t>
            </w:r>
            <w:proofErr w:type="gramEnd"/>
            <w:r w:rsidRPr="00D5195D">
              <w:rPr>
                <w:color w:val="000000"/>
                <w:sz w:val="22"/>
                <w:szCs w:val="22"/>
              </w:rPr>
              <w:t xml:space="preserve"> were where religious values were taught.</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E050CC" w:rsidP="00E050CC">
      <w:pPr>
        <w:keepLines/>
        <w:tabs>
          <w:tab w:val="right" w:pos="-180"/>
          <w:tab w:val="left" w:pos="0"/>
        </w:tabs>
        <w:suppressAutoHyphens/>
        <w:autoSpaceDE w:val="0"/>
        <w:autoSpaceDN w:val="0"/>
        <w:adjustRightInd w:val="0"/>
        <w:rPr>
          <w:color w:val="000000"/>
          <w:sz w:val="22"/>
          <w:szCs w:val="22"/>
        </w:rPr>
      </w:pPr>
      <w:r w:rsidRPr="00D5195D">
        <w:rPr>
          <w:b/>
          <w:color w:val="000000"/>
          <w:sz w:val="22"/>
          <w:szCs w:val="22"/>
        </w:rPr>
        <w:t>21.</w:t>
      </w:r>
      <w:r w:rsidRPr="00D5195D">
        <w:rPr>
          <w:color w:val="000000"/>
          <w:sz w:val="22"/>
          <w:szCs w:val="22"/>
        </w:rPr>
        <w:t xml:space="preserve"> </w:t>
      </w:r>
      <w:r w:rsidR="00A55BD8" w:rsidRPr="00D5195D">
        <w:rPr>
          <w:color w:val="000000"/>
          <w:sz w:val="22"/>
          <w:szCs w:val="22"/>
        </w:rPr>
        <w:t xml:space="preserve">The Americans finally went to war with Britain because they were angry over </w:t>
      </w:r>
    </w:p>
    <w:tbl>
      <w:tblPr>
        <w:tblW w:w="0" w:type="auto"/>
        <w:tblLayout w:type="fixed"/>
        <w:tblCellMar>
          <w:left w:w="45" w:type="dxa"/>
          <w:right w:w="45" w:type="dxa"/>
        </w:tblCellMar>
        <w:tblLook w:val="0000" w:firstRow="0" w:lastRow="0" w:firstColumn="0" w:lastColumn="0" w:noHBand="0" w:noVBand="0"/>
      </w:tblPr>
      <w:tblGrid>
        <w:gridCol w:w="363"/>
        <w:gridCol w:w="8100"/>
      </w:tblGrid>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British navy stopping American ships and taking sailors off of them</w:t>
            </w:r>
          </w:p>
        </w:tc>
      </w:tr>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British government seizing American ships for trading with the French</w:t>
            </w:r>
          </w:p>
        </w:tc>
      </w:tr>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British agents supplying Indians who then attacked the American frontier</w:t>
            </w:r>
          </w:p>
        </w:tc>
      </w:tr>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 of the above answers</w:t>
            </w:r>
          </w:p>
        </w:tc>
      </w:tr>
    </w:tbl>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r>
      <w:r w:rsidR="00E050CC" w:rsidRPr="00D5195D">
        <w:rPr>
          <w:b/>
          <w:color w:val="000000"/>
          <w:sz w:val="22"/>
          <w:szCs w:val="22"/>
        </w:rPr>
        <w:t>22</w:t>
      </w:r>
      <w:r w:rsidR="00E050CC" w:rsidRPr="00D5195D">
        <w:rPr>
          <w:color w:val="000000"/>
          <w:sz w:val="22"/>
          <w:szCs w:val="22"/>
        </w:rPr>
        <w:t xml:space="preserve">. </w:t>
      </w:r>
      <w:r w:rsidRPr="00D5195D">
        <w:rPr>
          <w:color w:val="000000"/>
          <w:sz w:val="22"/>
          <w:szCs w:val="22"/>
        </w:rPr>
        <w:t xml:space="preserve">The </w:t>
      </w:r>
      <w:r w:rsidRPr="00D5195D">
        <w:rPr>
          <w:i/>
          <w:iCs/>
          <w:color w:val="000000"/>
          <w:sz w:val="22"/>
          <w:szCs w:val="22"/>
        </w:rPr>
        <w:t>Chesapeake-Leopard</w:t>
      </w:r>
      <w:r w:rsidRPr="00D5195D">
        <w:rPr>
          <w:color w:val="000000"/>
          <w:sz w:val="22"/>
          <w:szCs w:val="22"/>
        </w:rPr>
        <w:t xml:space="preserve"> incident highlighted the American-British dispute concerning</w:t>
      </w:r>
    </w:p>
    <w:tbl>
      <w:tblPr>
        <w:tblW w:w="0" w:type="auto"/>
        <w:tblLayout w:type="fixed"/>
        <w:tblCellMar>
          <w:left w:w="45" w:type="dxa"/>
          <w:right w:w="45" w:type="dxa"/>
        </w:tblCellMar>
        <w:tblLook w:val="0000" w:firstRow="0" w:lastRow="0" w:firstColumn="0" w:lastColumn="0" w:noHBand="0" w:noVBand="0"/>
      </w:tblPr>
      <w:tblGrid>
        <w:gridCol w:w="363"/>
        <w:gridCol w:w="3870"/>
        <w:gridCol w:w="363"/>
        <w:gridCol w:w="3870"/>
      </w:tblGrid>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A)</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embargo</w:t>
            </w:r>
          </w:p>
        </w:t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C)</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peaceable coercion</w:t>
            </w:r>
          </w:p>
        </w:tc>
      </w:tr>
      <w:tr w:rsidR="00A55BD8" w:rsidRPr="00D5195D" w:rsidTr="00E050C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B)</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“orders in council”</w:t>
            </w:r>
          </w:p>
        </w:tc>
        <w:tc>
          <w:tcPr>
            <w:tcW w:w="363" w:type="dxa"/>
            <w:tcBorders>
              <w:top w:val="nil"/>
              <w:left w:val="nil"/>
              <w:bottom w:val="nil"/>
              <w:right w:val="nil"/>
            </w:tcBorders>
          </w:tcPr>
          <w:p w:rsidR="00A55BD8" w:rsidRPr="00D5195D" w:rsidRDefault="00D5195D" w:rsidP="00E050CC">
            <w:pPr>
              <w:keepLines/>
              <w:suppressAutoHyphens/>
              <w:autoSpaceDE w:val="0"/>
              <w:autoSpaceDN w:val="0"/>
              <w:adjustRightInd w:val="0"/>
              <w:rPr>
                <w:color w:val="000000"/>
                <w:sz w:val="22"/>
                <w:szCs w:val="22"/>
              </w:rPr>
            </w:pPr>
            <w:r w:rsidRPr="00D5195D">
              <w:rPr>
                <w:color w:val="000000"/>
                <w:sz w:val="22"/>
                <w:szCs w:val="22"/>
              </w:rPr>
              <w:t>D)</w:t>
            </w:r>
          </w:p>
        </w:tc>
        <w:tc>
          <w:tcPr>
            <w:tcW w:w="387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Impressments</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6C500E" w:rsidP="006C500E">
      <w:pPr>
        <w:keepLines/>
        <w:tabs>
          <w:tab w:val="right" w:pos="-180"/>
          <w:tab w:val="left" w:pos="0"/>
        </w:tabs>
        <w:suppressAutoHyphens/>
        <w:autoSpaceDE w:val="0"/>
        <w:autoSpaceDN w:val="0"/>
        <w:adjustRightInd w:val="0"/>
        <w:rPr>
          <w:color w:val="000000"/>
          <w:sz w:val="22"/>
          <w:szCs w:val="22"/>
        </w:rPr>
      </w:pPr>
      <w:r w:rsidRPr="00D5195D">
        <w:rPr>
          <w:b/>
          <w:bCs/>
          <w:color w:val="000000"/>
          <w:sz w:val="22"/>
          <w:szCs w:val="22"/>
        </w:rPr>
        <w:t xml:space="preserve">23. </w:t>
      </w:r>
      <w:r w:rsidR="00A55BD8" w:rsidRPr="00D5195D">
        <w:rPr>
          <w:color w:val="000000"/>
          <w:sz w:val="22"/>
          <w:szCs w:val="22"/>
        </w:rPr>
        <w:t>The War Hawks were</w:t>
      </w:r>
    </w:p>
    <w:p w:rsidR="00A55BD8" w:rsidRPr="00D5195D" w:rsidRDefault="00D5195D"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A)</w:t>
      </w:r>
      <w:r w:rsidR="00A55BD8" w:rsidRPr="00D5195D">
        <w:rPr>
          <w:color w:val="000000"/>
          <w:sz w:val="22"/>
          <w:szCs w:val="22"/>
        </w:rPr>
        <w:t xml:space="preserve">  </w:t>
      </w:r>
      <w:proofErr w:type="gramStart"/>
      <w:r w:rsidR="00A55BD8" w:rsidRPr="00D5195D">
        <w:rPr>
          <w:color w:val="000000"/>
          <w:sz w:val="22"/>
          <w:szCs w:val="22"/>
        </w:rPr>
        <w:t>mostly</w:t>
      </w:r>
      <w:proofErr w:type="gramEnd"/>
      <w:r w:rsidR="00A55BD8" w:rsidRPr="00D5195D">
        <w:rPr>
          <w:color w:val="000000"/>
          <w:sz w:val="22"/>
          <w:szCs w:val="22"/>
        </w:rPr>
        <w:t xml:space="preserve"> from New England – those who wanted expansion north into Canada</w:t>
      </w:r>
    </w:p>
    <w:p w:rsidR="00A55BD8" w:rsidRPr="00D5195D" w:rsidRDefault="00D5195D"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B)</w:t>
      </w:r>
      <w:r w:rsidR="00A55BD8" w:rsidRPr="00D5195D">
        <w:rPr>
          <w:color w:val="000000"/>
          <w:sz w:val="22"/>
          <w:szCs w:val="22"/>
        </w:rPr>
        <w:t xml:space="preserve"> </w:t>
      </w:r>
      <w:proofErr w:type="gramStart"/>
      <w:r w:rsidR="00A55BD8" w:rsidRPr="00D5195D">
        <w:rPr>
          <w:color w:val="000000"/>
          <w:sz w:val="22"/>
          <w:szCs w:val="22"/>
        </w:rPr>
        <w:t>eager</w:t>
      </w:r>
      <w:proofErr w:type="gramEnd"/>
      <w:r w:rsidR="00A55BD8" w:rsidRPr="00D5195D">
        <w:rPr>
          <w:color w:val="000000"/>
          <w:sz w:val="22"/>
          <w:szCs w:val="22"/>
        </w:rPr>
        <w:t xml:space="preserve"> for war against Napoleon in order to gain the LA Territory</w:t>
      </w:r>
    </w:p>
    <w:p w:rsidR="00A55BD8" w:rsidRPr="00D5195D" w:rsidRDefault="00D5195D" w:rsidP="00A55BD8">
      <w:pPr>
        <w:widowControl w:val="0"/>
        <w:tabs>
          <w:tab w:val="left" w:pos="1080"/>
        </w:tabs>
        <w:autoSpaceDE w:val="0"/>
        <w:autoSpaceDN w:val="0"/>
        <w:adjustRightInd w:val="0"/>
        <w:rPr>
          <w:sz w:val="22"/>
          <w:szCs w:val="22"/>
        </w:rPr>
      </w:pPr>
      <w:r w:rsidRPr="00D5195D">
        <w:rPr>
          <w:color w:val="000000"/>
          <w:sz w:val="22"/>
          <w:szCs w:val="22"/>
        </w:rPr>
        <w:t xml:space="preserve">C)  </w:t>
      </w:r>
      <w:proofErr w:type="gramStart"/>
      <w:r w:rsidR="00A55BD8" w:rsidRPr="00D5195D">
        <w:rPr>
          <w:sz w:val="22"/>
          <w:szCs w:val="22"/>
        </w:rPr>
        <w:t>supporters</w:t>
      </w:r>
      <w:proofErr w:type="gramEnd"/>
      <w:r w:rsidR="00A55BD8" w:rsidRPr="00D5195D">
        <w:rPr>
          <w:sz w:val="22"/>
          <w:szCs w:val="22"/>
        </w:rPr>
        <w:t xml:space="preserve"> of the Jefferson and Madison policy of “economic coercion” – i.e. Embargo Act</w:t>
      </w:r>
    </w:p>
    <w:p w:rsidR="00A55BD8" w:rsidRPr="00D5195D" w:rsidRDefault="00D5195D" w:rsidP="00A55BD8">
      <w:pPr>
        <w:widowControl w:val="0"/>
        <w:tabs>
          <w:tab w:val="left" w:pos="1080"/>
        </w:tabs>
        <w:autoSpaceDE w:val="0"/>
        <w:autoSpaceDN w:val="0"/>
        <w:adjustRightInd w:val="0"/>
        <w:rPr>
          <w:sz w:val="22"/>
          <w:szCs w:val="22"/>
        </w:rPr>
      </w:pPr>
      <w:r w:rsidRPr="00D5195D">
        <w:rPr>
          <w:sz w:val="22"/>
          <w:szCs w:val="22"/>
        </w:rPr>
        <w:t xml:space="preserve">D)  </w:t>
      </w:r>
      <w:r w:rsidR="00A55BD8" w:rsidRPr="00D5195D">
        <w:rPr>
          <w:sz w:val="22"/>
          <w:szCs w:val="22"/>
        </w:rPr>
        <w:t>Republicans from the West and South who wanted to take Canada from Britain and Florida from Spain</w:t>
      </w:r>
    </w:p>
    <w:p w:rsidR="00A55BD8" w:rsidRPr="00D5195D" w:rsidRDefault="00D5195D" w:rsidP="00A55BD8">
      <w:pPr>
        <w:widowControl w:val="0"/>
        <w:tabs>
          <w:tab w:val="left" w:pos="1080"/>
        </w:tabs>
        <w:autoSpaceDE w:val="0"/>
        <w:autoSpaceDN w:val="0"/>
        <w:adjustRightInd w:val="0"/>
        <w:rPr>
          <w:sz w:val="22"/>
          <w:szCs w:val="22"/>
        </w:rPr>
      </w:pPr>
      <w:r w:rsidRPr="00D5195D">
        <w:rPr>
          <w:sz w:val="22"/>
          <w:szCs w:val="22"/>
        </w:rPr>
        <w:t xml:space="preserve">E)  </w:t>
      </w:r>
      <w:r w:rsidR="00A55BD8" w:rsidRPr="00D5195D">
        <w:rPr>
          <w:sz w:val="22"/>
          <w:szCs w:val="22"/>
        </w:rPr>
        <w:t>Federalists</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6C500E" w:rsidP="006C500E">
      <w:pPr>
        <w:keepLines/>
        <w:tabs>
          <w:tab w:val="right" w:pos="-180"/>
          <w:tab w:val="left" w:pos="0"/>
        </w:tabs>
        <w:suppressAutoHyphens/>
        <w:autoSpaceDE w:val="0"/>
        <w:autoSpaceDN w:val="0"/>
        <w:adjustRightInd w:val="0"/>
        <w:rPr>
          <w:color w:val="000000"/>
          <w:sz w:val="22"/>
          <w:szCs w:val="22"/>
        </w:rPr>
      </w:pPr>
      <w:r w:rsidRPr="00D5195D">
        <w:rPr>
          <w:b/>
          <w:bCs/>
          <w:color w:val="000000"/>
          <w:sz w:val="22"/>
          <w:szCs w:val="22"/>
        </w:rPr>
        <w:t>24</w:t>
      </w:r>
      <w:proofErr w:type="gramStart"/>
      <w:r w:rsidRPr="00D5195D">
        <w:rPr>
          <w:b/>
          <w:bCs/>
          <w:color w:val="000000"/>
          <w:sz w:val="22"/>
          <w:szCs w:val="22"/>
        </w:rPr>
        <w:t>.</w:t>
      </w:r>
      <w:r w:rsidR="00A55BD8" w:rsidRPr="00D5195D">
        <w:rPr>
          <w:color w:val="000000"/>
          <w:sz w:val="22"/>
          <w:szCs w:val="22"/>
        </w:rPr>
        <w:t>In</w:t>
      </w:r>
      <w:proofErr w:type="gramEnd"/>
      <w:r w:rsidR="00A55BD8" w:rsidRPr="00D5195D">
        <w:rPr>
          <w:color w:val="000000"/>
          <w:sz w:val="22"/>
          <w:szCs w:val="22"/>
        </w:rPr>
        <w:t xml:space="preserve"> diplomatic and economic terms, the War of 1812?</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was</w:t>
            </w:r>
            <w:proofErr w:type="gramEnd"/>
            <w:r w:rsidRPr="00D5195D">
              <w:rPr>
                <w:color w:val="000000"/>
                <w:sz w:val="22"/>
                <w:szCs w:val="22"/>
              </w:rPr>
              <w:t xml:space="preserve"> considered a victory for Britain.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was</w:t>
            </w:r>
            <w:proofErr w:type="gramEnd"/>
            <w:r w:rsidRPr="00D5195D">
              <w:rPr>
                <w:color w:val="000000"/>
                <w:sz w:val="22"/>
                <w:szCs w:val="22"/>
              </w:rPr>
              <w:t xml:space="preserve"> a disaster for the United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could</w:t>
            </w:r>
            <w:proofErr w:type="gramEnd"/>
            <w:r w:rsidRPr="00D5195D">
              <w:rPr>
                <w:color w:val="000000"/>
                <w:sz w:val="22"/>
                <w:szCs w:val="22"/>
              </w:rPr>
              <w:t xml:space="preserve"> be considered the Second War for American Independence.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resulted</w:t>
            </w:r>
            <w:proofErr w:type="gramEnd"/>
            <w:r w:rsidRPr="00D5195D">
              <w:rPr>
                <w:color w:val="000000"/>
                <w:sz w:val="22"/>
                <w:szCs w:val="22"/>
              </w:rPr>
              <w:t xml:space="preserve"> in the fall of the British government that concluded the conflict.</w:t>
            </w:r>
          </w:p>
        </w:tc>
      </w:tr>
    </w:tbl>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p>
    <w:p w:rsidR="00A55BD8" w:rsidRPr="00D5195D" w:rsidRDefault="006C500E" w:rsidP="00FB4890">
      <w:pPr>
        <w:keepLines/>
        <w:tabs>
          <w:tab w:val="right" w:pos="-180"/>
          <w:tab w:val="left" w:pos="0"/>
        </w:tabs>
        <w:suppressAutoHyphens/>
        <w:autoSpaceDE w:val="0"/>
        <w:autoSpaceDN w:val="0"/>
        <w:adjustRightInd w:val="0"/>
        <w:rPr>
          <w:color w:val="000000"/>
          <w:sz w:val="22"/>
          <w:szCs w:val="22"/>
        </w:rPr>
      </w:pPr>
      <w:r w:rsidRPr="00D5195D">
        <w:rPr>
          <w:b/>
          <w:color w:val="000000"/>
          <w:sz w:val="22"/>
          <w:szCs w:val="22"/>
        </w:rPr>
        <w:t>25.</w:t>
      </w:r>
      <w:r w:rsidRPr="00D5195D">
        <w:rPr>
          <w:color w:val="000000"/>
          <w:sz w:val="22"/>
          <w:szCs w:val="22"/>
        </w:rPr>
        <w:t xml:space="preserve"> </w:t>
      </w:r>
      <w:r w:rsidR="00A55BD8" w:rsidRPr="00D5195D">
        <w:rPr>
          <w:color w:val="000000"/>
          <w:sz w:val="22"/>
          <w:szCs w:val="22"/>
        </w:rPr>
        <w:t>The strongest critics of the War of 1812 were</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A.  Western farmers</w:t>
      </w:r>
      <w:r w:rsidRPr="00D5195D">
        <w:rPr>
          <w:color w:val="000000"/>
          <w:sz w:val="22"/>
          <w:szCs w:val="22"/>
        </w:rPr>
        <w:tab/>
      </w:r>
      <w:r w:rsidRPr="00D5195D">
        <w:rPr>
          <w:color w:val="000000"/>
          <w:sz w:val="22"/>
          <w:szCs w:val="22"/>
        </w:rPr>
        <w:tab/>
        <w:t>B.  New England merchants</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C.  Southern planters</w:t>
      </w:r>
      <w:r w:rsidRPr="00D5195D">
        <w:rPr>
          <w:color w:val="000000"/>
          <w:sz w:val="22"/>
          <w:szCs w:val="22"/>
        </w:rPr>
        <w:tab/>
      </w:r>
      <w:r w:rsidRPr="00D5195D">
        <w:rPr>
          <w:color w:val="000000"/>
          <w:sz w:val="22"/>
          <w:szCs w:val="22"/>
        </w:rPr>
        <w:tab/>
        <w:t xml:space="preserve">D.  </w:t>
      </w:r>
      <w:proofErr w:type="gramStart"/>
      <w:r w:rsidRPr="00D5195D">
        <w:rPr>
          <w:color w:val="000000"/>
          <w:sz w:val="22"/>
          <w:szCs w:val="22"/>
        </w:rPr>
        <w:t>Expansionists</w:t>
      </w:r>
      <w:r w:rsidRPr="00D5195D">
        <w:rPr>
          <w:color w:val="000000"/>
          <w:sz w:val="22"/>
          <w:szCs w:val="22"/>
        </w:rPr>
        <w:tab/>
        <w:t>E.</w:t>
      </w:r>
      <w:proofErr w:type="gramEnd"/>
      <w:r w:rsidRPr="00D5195D">
        <w:rPr>
          <w:color w:val="000000"/>
          <w:sz w:val="22"/>
          <w:szCs w:val="22"/>
        </w:rPr>
        <w:t xml:space="preserve">  </w:t>
      </w:r>
      <w:proofErr w:type="gramStart"/>
      <w:r w:rsidRPr="00D5195D">
        <w:rPr>
          <w:color w:val="000000"/>
          <w:sz w:val="22"/>
          <w:szCs w:val="22"/>
        </w:rPr>
        <w:t>old</w:t>
      </w:r>
      <w:proofErr w:type="gramEnd"/>
      <w:r w:rsidRPr="00D5195D">
        <w:rPr>
          <w:color w:val="000000"/>
          <w:sz w:val="22"/>
          <w:szCs w:val="22"/>
        </w:rPr>
        <w:t xml:space="preserve"> Republicans </w:t>
      </w:r>
    </w:p>
    <w:p w:rsidR="006C500E" w:rsidRPr="00D5195D" w:rsidRDefault="006C500E" w:rsidP="00A55BD8">
      <w:pPr>
        <w:keepLines/>
        <w:tabs>
          <w:tab w:val="right" w:pos="-180"/>
          <w:tab w:val="left" w:pos="0"/>
        </w:tabs>
        <w:suppressAutoHyphens/>
        <w:autoSpaceDE w:val="0"/>
        <w:autoSpaceDN w:val="0"/>
        <w:adjustRightInd w:val="0"/>
        <w:ind w:hanging="1080"/>
        <w:rPr>
          <w:color w:val="000000"/>
          <w:sz w:val="22"/>
          <w:szCs w:val="22"/>
        </w:rPr>
      </w:pPr>
    </w:p>
    <w:p w:rsidR="00A55BD8" w:rsidRPr="00D5195D" w:rsidRDefault="006C500E"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 xml:space="preserve">                   </w:t>
      </w:r>
      <w:r w:rsidRPr="00D5195D">
        <w:rPr>
          <w:b/>
          <w:color w:val="000000"/>
          <w:sz w:val="22"/>
          <w:szCs w:val="22"/>
        </w:rPr>
        <w:t>26</w:t>
      </w:r>
      <w:r w:rsidRPr="00D5195D">
        <w:rPr>
          <w:color w:val="000000"/>
          <w:sz w:val="22"/>
          <w:szCs w:val="22"/>
        </w:rPr>
        <w:t xml:space="preserve">. </w:t>
      </w:r>
      <w:r w:rsidR="00A55BD8" w:rsidRPr="00D5195D">
        <w:rPr>
          <w:color w:val="000000"/>
          <w:sz w:val="22"/>
          <w:szCs w:val="22"/>
        </w:rPr>
        <w:t>As a result of the Hartford Convention of 1814-1815, the Federalist Party</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A.   won the election of 1816</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B.   succeeded in convincing the United States to withdraw from the War of 1812</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C.   reorganized itself around a new coalition of New England merchants and Western farmers</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D.   was discredited in the eyes of many Americans</w:t>
      </w:r>
    </w:p>
    <w:p w:rsidR="00A55BD8" w:rsidRPr="00D5195D" w:rsidRDefault="00A55BD8" w:rsidP="00A55BD8">
      <w:pPr>
        <w:keepLines/>
        <w:tabs>
          <w:tab w:val="right" w:pos="-180"/>
          <w:tab w:val="left" w:pos="0"/>
        </w:tabs>
        <w:suppressAutoHyphens/>
        <w:autoSpaceDE w:val="0"/>
        <w:autoSpaceDN w:val="0"/>
        <w:adjustRightInd w:val="0"/>
        <w:ind w:hanging="1080"/>
        <w:rPr>
          <w:color w:val="000000"/>
          <w:sz w:val="22"/>
          <w:szCs w:val="22"/>
        </w:rPr>
      </w:pPr>
      <w:r w:rsidRPr="00D5195D">
        <w:rPr>
          <w:color w:val="000000"/>
          <w:sz w:val="22"/>
          <w:szCs w:val="22"/>
        </w:rPr>
        <w:tab/>
      </w:r>
      <w:r w:rsidRPr="00D5195D">
        <w:rPr>
          <w:color w:val="000000"/>
          <w:sz w:val="22"/>
          <w:szCs w:val="22"/>
        </w:rPr>
        <w:tab/>
        <w:t>E.   forced the repeal of the Embargo Act</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945E4D" w:rsidP="00A55BD8">
      <w:pPr>
        <w:keepLines/>
        <w:tabs>
          <w:tab w:val="right" w:pos="-180"/>
          <w:tab w:val="left" w:pos="0"/>
        </w:tabs>
        <w:suppressAutoHyphens/>
        <w:autoSpaceDE w:val="0"/>
        <w:autoSpaceDN w:val="0"/>
        <w:adjustRightInd w:val="0"/>
        <w:ind w:hanging="630"/>
        <w:rPr>
          <w:b/>
          <w:bCs/>
          <w:color w:val="000000"/>
          <w:sz w:val="22"/>
          <w:szCs w:val="22"/>
        </w:rPr>
      </w:pPr>
      <w:r w:rsidRPr="00D5195D">
        <w:rPr>
          <w:b/>
          <w:bCs/>
          <w:color w:val="000000"/>
          <w:sz w:val="22"/>
          <w:szCs w:val="22"/>
        </w:rPr>
        <w:tab/>
        <w:t xml:space="preserve">           27. </w:t>
      </w:r>
      <w:r w:rsidR="00A55BD8" w:rsidRPr="00D5195D">
        <w:rPr>
          <w:color w:val="000000"/>
          <w:sz w:val="22"/>
          <w:szCs w:val="22"/>
        </w:rPr>
        <w:t>The Missouri Compromise of 1820 did all of the following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lastRenderedPageBreak/>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bring in Maine as a free state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establish</w:t>
            </w:r>
            <w:proofErr w:type="gramEnd"/>
            <w:r w:rsidRPr="00D5195D">
              <w:rPr>
                <w:color w:val="000000"/>
                <w:sz w:val="22"/>
                <w:szCs w:val="22"/>
              </w:rPr>
              <w:t xml:space="preserve"> the principle of popular sovereignty south of 36</w:t>
            </w:r>
            <w:r w:rsidRPr="00D5195D">
              <w:rPr>
                <w:color w:val="000000"/>
                <w:sz w:val="22"/>
                <w:szCs w:val="22"/>
                <w:vertAlign w:val="superscript"/>
              </w:rPr>
              <w:t>o</w:t>
            </w:r>
            <w:r w:rsidRPr="00D5195D">
              <w:rPr>
                <w:color w:val="000000"/>
                <w:sz w:val="22"/>
                <w:szCs w:val="22"/>
              </w:rPr>
              <w:t xml:space="preserve"> 30'.</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maintain</w:t>
            </w:r>
            <w:proofErr w:type="gramEnd"/>
            <w:r w:rsidRPr="00D5195D">
              <w:rPr>
                <w:color w:val="000000"/>
                <w:sz w:val="22"/>
                <w:szCs w:val="22"/>
              </w:rPr>
              <w:t xml:space="preserve"> the balance of slave and free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bring</w:t>
            </w:r>
            <w:proofErr w:type="gramEnd"/>
            <w:r w:rsidRPr="00D5195D">
              <w:rPr>
                <w:color w:val="000000"/>
                <w:sz w:val="22"/>
                <w:szCs w:val="22"/>
              </w:rPr>
              <w:t xml:space="preserve"> in Missouri as a slave state.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945E4D"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28. </w:t>
      </w:r>
      <w:r w:rsidR="00A55BD8" w:rsidRPr="00D5195D">
        <w:rPr>
          <w:color w:val="000000"/>
          <w:sz w:val="22"/>
          <w:szCs w:val="22"/>
        </w:rPr>
        <w:t xml:space="preserve">A major reason for the issuance of the </w:t>
      </w:r>
      <w:r w:rsidR="00A55BD8" w:rsidRPr="00D5195D">
        <w:rPr>
          <w:i/>
          <w:iCs/>
          <w:color w:val="000000"/>
          <w:sz w:val="22"/>
          <w:szCs w:val="22"/>
        </w:rPr>
        <w:t xml:space="preserve">Monroe Doctrine </w:t>
      </w:r>
      <w:r w:rsidR="00A55BD8" w:rsidRPr="00D5195D">
        <w:rPr>
          <w:color w:val="000000"/>
          <w:sz w:val="22"/>
          <w:szCs w:val="22"/>
        </w:rPr>
        <w:t>(1823) was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discourage United States trade with Latin America</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defend the Panama Canal from Great Britain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prevent further European colonization in the Caribbean region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provide economic aid to Latin American nations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7A274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29. </w:t>
      </w:r>
      <w:r w:rsidR="00A55BD8" w:rsidRPr="00D5195D">
        <w:rPr>
          <w:color w:val="000000"/>
          <w:sz w:val="22"/>
          <w:szCs w:val="22"/>
        </w:rPr>
        <w:t xml:space="preserve">Which geographic factor had the greatest influence on early patterns of industrialization in the United States? </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scarcity of flat land on which to build factories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shortages of timber and coal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desire of workers to live in mild climates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availability of waterpower to operate machines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7A2746"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30. </w:t>
      </w:r>
      <w:r w:rsidR="00A55BD8" w:rsidRPr="00D5195D">
        <w:rPr>
          <w:color w:val="000000"/>
          <w:sz w:val="22"/>
          <w:szCs w:val="22"/>
        </w:rPr>
        <w:t>The beginning of the American Industrial Revolution during the early 1800s resulted from all of the following developments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technological advances imported from England</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appearance of better transportation systems.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monetary</w:t>
            </w:r>
            <w:proofErr w:type="gramEnd"/>
            <w:r w:rsidRPr="00D5195D">
              <w:rPr>
                <w:color w:val="000000"/>
                <w:sz w:val="22"/>
                <w:szCs w:val="22"/>
              </w:rPr>
              <w:t xml:space="preserve"> assistance from the federal government to new factories.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new</w:t>
            </w:r>
            <w:proofErr w:type="gramEnd"/>
            <w:r w:rsidRPr="00D5195D">
              <w:rPr>
                <w:color w:val="000000"/>
                <w:sz w:val="22"/>
                <w:szCs w:val="22"/>
              </w:rPr>
              <w:t xml:space="preserve"> inventions such as the cotton gin.</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CF0373"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31. </w:t>
      </w:r>
      <w:r w:rsidR="00A55BD8" w:rsidRPr="00D5195D">
        <w:rPr>
          <w:color w:val="000000"/>
          <w:sz w:val="22"/>
          <w:szCs w:val="22"/>
        </w:rPr>
        <w:t>In the 1824 Presidential Election, the candidate Henry Clay promoted his "American System," a set of policies that included</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governmental noninterference in the economy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protective tariffs and federal expenditures on internal improvements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high internal taxes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smaller military.</w:t>
            </w:r>
          </w:p>
        </w:tc>
      </w:tr>
    </w:tbl>
    <w:p w:rsidR="00A55BD8" w:rsidRPr="00D5195D" w:rsidRDefault="00A55BD8" w:rsidP="00A55BD8">
      <w:pPr>
        <w:widowControl w:val="0"/>
        <w:suppressAutoHyphens/>
        <w:autoSpaceDE w:val="0"/>
        <w:autoSpaceDN w:val="0"/>
        <w:adjustRightInd w:val="0"/>
        <w:rPr>
          <w:color w:val="000000"/>
          <w:sz w:val="22"/>
          <w:szCs w:val="22"/>
        </w:rPr>
      </w:pPr>
    </w:p>
    <w:p w:rsidR="00131720" w:rsidRPr="00D5195D" w:rsidRDefault="00CF0373" w:rsidP="00131720">
      <w:pPr>
        <w:rPr>
          <w:sz w:val="22"/>
          <w:szCs w:val="22"/>
        </w:rPr>
      </w:pPr>
      <w:r w:rsidRPr="00D5195D">
        <w:rPr>
          <w:b/>
          <w:bCs/>
          <w:color w:val="000000"/>
          <w:sz w:val="22"/>
          <w:szCs w:val="22"/>
        </w:rPr>
        <w:t xml:space="preserve">32. </w:t>
      </w:r>
      <w:r w:rsidR="00131720" w:rsidRPr="00D5195D">
        <w:rPr>
          <w:sz w:val="22"/>
          <w:szCs w:val="22"/>
        </w:rPr>
        <w:t>The Era of Good Feelings was the period under</w:t>
      </w:r>
    </w:p>
    <w:p w:rsidR="00131720" w:rsidRPr="00D5195D" w:rsidRDefault="008B7876" w:rsidP="008B7876">
      <w:pPr>
        <w:rPr>
          <w:sz w:val="22"/>
          <w:szCs w:val="22"/>
        </w:rPr>
      </w:pPr>
      <w:r w:rsidRPr="00D5195D">
        <w:rPr>
          <w:sz w:val="22"/>
          <w:szCs w:val="22"/>
        </w:rPr>
        <w:t xml:space="preserve">A) </w:t>
      </w:r>
      <w:r w:rsidR="00680683">
        <w:rPr>
          <w:sz w:val="22"/>
          <w:szCs w:val="22"/>
        </w:rPr>
        <w:t xml:space="preserve"> </w:t>
      </w:r>
      <w:r w:rsidR="00131720" w:rsidRPr="00D5195D">
        <w:rPr>
          <w:sz w:val="22"/>
          <w:szCs w:val="22"/>
        </w:rPr>
        <w:t>Madison when sectionalism virtually disappeared</w:t>
      </w:r>
    </w:p>
    <w:p w:rsidR="00131720" w:rsidRPr="00D5195D" w:rsidRDefault="008B7876" w:rsidP="008B7876">
      <w:pPr>
        <w:rPr>
          <w:sz w:val="22"/>
          <w:szCs w:val="22"/>
        </w:rPr>
      </w:pPr>
      <w:r w:rsidRPr="00D5195D">
        <w:rPr>
          <w:sz w:val="22"/>
          <w:szCs w:val="22"/>
        </w:rPr>
        <w:t xml:space="preserve">B) </w:t>
      </w:r>
      <w:r w:rsidR="00680683">
        <w:rPr>
          <w:sz w:val="22"/>
          <w:szCs w:val="22"/>
        </w:rPr>
        <w:t xml:space="preserve"> </w:t>
      </w:r>
      <w:r w:rsidR="00131720" w:rsidRPr="00D5195D">
        <w:rPr>
          <w:sz w:val="22"/>
          <w:szCs w:val="22"/>
        </w:rPr>
        <w:t>Madison when good relations with England were developed</w:t>
      </w:r>
    </w:p>
    <w:p w:rsidR="00131720" w:rsidRPr="00D5195D" w:rsidRDefault="008B7876" w:rsidP="008B7876">
      <w:pPr>
        <w:rPr>
          <w:sz w:val="22"/>
          <w:szCs w:val="22"/>
        </w:rPr>
      </w:pPr>
      <w:r w:rsidRPr="00D5195D">
        <w:rPr>
          <w:sz w:val="22"/>
          <w:szCs w:val="22"/>
        </w:rPr>
        <w:t xml:space="preserve">C) </w:t>
      </w:r>
      <w:r w:rsidR="00680683">
        <w:rPr>
          <w:sz w:val="22"/>
          <w:szCs w:val="22"/>
        </w:rPr>
        <w:t xml:space="preserve"> </w:t>
      </w:r>
      <w:r w:rsidR="00131720" w:rsidRPr="00D5195D">
        <w:rPr>
          <w:sz w:val="22"/>
          <w:szCs w:val="22"/>
        </w:rPr>
        <w:t xml:space="preserve">Monroe when political factionalism </w:t>
      </w:r>
      <w:proofErr w:type="gramStart"/>
      <w:r w:rsidR="00131720" w:rsidRPr="00D5195D">
        <w:rPr>
          <w:sz w:val="22"/>
          <w:szCs w:val="22"/>
        </w:rPr>
        <w:t>were</w:t>
      </w:r>
      <w:proofErr w:type="gramEnd"/>
      <w:r w:rsidR="00131720" w:rsidRPr="00D5195D">
        <w:rPr>
          <w:sz w:val="22"/>
          <w:szCs w:val="22"/>
        </w:rPr>
        <w:t xml:space="preserve"> at a low point</w:t>
      </w:r>
    </w:p>
    <w:p w:rsidR="00131720" w:rsidRPr="00D5195D" w:rsidRDefault="008B7876" w:rsidP="008B7876">
      <w:pPr>
        <w:rPr>
          <w:sz w:val="22"/>
          <w:szCs w:val="22"/>
        </w:rPr>
      </w:pPr>
      <w:r w:rsidRPr="00D5195D">
        <w:rPr>
          <w:sz w:val="22"/>
          <w:szCs w:val="22"/>
        </w:rPr>
        <w:t xml:space="preserve">D) </w:t>
      </w:r>
      <w:r w:rsidR="00680683">
        <w:rPr>
          <w:sz w:val="22"/>
          <w:szCs w:val="22"/>
        </w:rPr>
        <w:t xml:space="preserve"> </w:t>
      </w:r>
      <w:r w:rsidR="00131720" w:rsidRPr="00D5195D">
        <w:rPr>
          <w:sz w:val="22"/>
          <w:szCs w:val="22"/>
        </w:rPr>
        <w:t>Monroe just before the 1824 election</w:t>
      </w:r>
    </w:p>
    <w:p w:rsidR="00131720" w:rsidRPr="00D5195D" w:rsidRDefault="00680683" w:rsidP="00D5195D">
      <w:pPr>
        <w:pStyle w:val="ListParagraph"/>
        <w:numPr>
          <w:ilvl w:val="0"/>
          <w:numId w:val="21"/>
        </w:numPr>
        <w:ind w:left="270" w:hanging="270"/>
        <w:rPr>
          <w:sz w:val="22"/>
          <w:szCs w:val="22"/>
        </w:rPr>
      </w:pPr>
      <w:r>
        <w:rPr>
          <w:sz w:val="22"/>
          <w:szCs w:val="22"/>
        </w:rPr>
        <w:t xml:space="preserve"> </w:t>
      </w:r>
      <w:r w:rsidR="00131720" w:rsidRPr="00D5195D">
        <w:rPr>
          <w:sz w:val="22"/>
          <w:szCs w:val="22"/>
        </w:rPr>
        <w:t>Jefferson when the Louisiana Territory was purchased</w:t>
      </w:r>
    </w:p>
    <w:p w:rsidR="00A55BD8" w:rsidRPr="00D5195D" w:rsidRDefault="00A55BD8" w:rsidP="00131720">
      <w:pPr>
        <w:keepLines/>
        <w:tabs>
          <w:tab w:val="right" w:pos="-180"/>
          <w:tab w:val="left" w:pos="0"/>
        </w:tabs>
        <w:suppressAutoHyphens/>
        <w:autoSpaceDE w:val="0"/>
        <w:autoSpaceDN w:val="0"/>
        <w:adjustRightInd w:val="0"/>
        <w:ind w:hanging="630"/>
        <w:rPr>
          <w:color w:val="000000"/>
          <w:sz w:val="22"/>
          <w:szCs w:val="22"/>
        </w:rPr>
      </w:pPr>
    </w:p>
    <w:p w:rsidR="00A55BD8" w:rsidRPr="00D5195D" w:rsidRDefault="006D189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33. </w:t>
      </w:r>
      <w:r w:rsidR="00A55BD8" w:rsidRPr="00D5195D">
        <w:rPr>
          <w:color w:val="000000"/>
          <w:sz w:val="22"/>
          <w:szCs w:val="22"/>
        </w:rPr>
        <w:t>Most tariffs in the 19th century were intended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allow access to cheap foreign imports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raise revenue and protect domestic manufacturing</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redistribute wealth among the social classes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limit American exports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619E2" w:rsidP="00A55BD8">
      <w:pPr>
        <w:rPr>
          <w:sz w:val="22"/>
          <w:szCs w:val="22"/>
        </w:rPr>
      </w:pPr>
      <w:r w:rsidRPr="00D5195D">
        <w:rPr>
          <w:b/>
          <w:sz w:val="22"/>
          <w:szCs w:val="22"/>
        </w:rPr>
        <w:t>34.</w:t>
      </w:r>
      <w:r w:rsidRPr="00D5195D">
        <w:rPr>
          <w:sz w:val="22"/>
          <w:szCs w:val="22"/>
        </w:rPr>
        <w:t xml:space="preserve"> </w:t>
      </w:r>
      <w:r w:rsidR="00A55BD8" w:rsidRPr="00D5195D">
        <w:rPr>
          <w:sz w:val="22"/>
          <w:szCs w:val="22"/>
        </w:rPr>
        <w:t>Immediately prior to the Civil War, most immigrants came from</w:t>
      </w:r>
    </w:p>
    <w:p w:rsidR="00A55BD8" w:rsidRPr="00680683" w:rsidRDefault="00680683" w:rsidP="00680683">
      <w:pPr>
        <w:pStyle w:val="ListParagraph"/>
        <w:numPr>
          <w:ilvl w:val="0"/>
          <w:numId w:val="22"/>
        </w:numPr>
        <w:tabs>
          <w:tab w:val="left" w:pos="0"/>
          <w:tab w:val="left" w:pos="450"/>
        </w:tabs>
        <w:ind w:left="0" w:firstLine="0"/>
        <w:rPr>
          <w:sz w:val="22"/>
          <w:szCs w:val="22"/>
        </w:rPr>
      </w:pPr>
      <w:r>
        <w:rPr>
          <w:sz w:val="22"/>
          <w:szCs w:val="22"/>
        </w:rPr>
        <w:t>Germany and Ireland</w:t>
      </w:r>
      <w:r>
        <w:rPr>
          <w:sz w:val="22"/>
          <w:szCs w:val="22"/>
        </w:rPr>
        <w:tab/>
      </w:r>
      <w:r>
        <w:rPr>
          <w:sz w:val="22"/>
          <w:szCs w:val="22"/>
        </w:rPr>
        <w:tab/>
      </w:r>
      <w:r>
        <w:rPr>
          <w:sz w:val="22"/>
          <w:szCs w:val="22"/>
        </w:rPr>
        <w:tab/>
        <w:t>B)</w:t>
      </w:r>
      <w:r w:rsidR="00A55BD8" w:rsidRPr="00680683">
        <w:rPr>
          <w:sz w:val="22"/>
          <w:szCs w:val="22"/>
        </w:rPr>
        <w:t xml:space="preserve">  Great Britain and the Scandinavian countries</w:t>
      </w:r>
    </w:p>
    <w:p w:rsidR="00A55BD8" w:rsidRPr="00D5195D" w:rsidRDefault="00680683" w:rsidP="00680683">
      <w:pPr>
        <w:tabs>
          <w:tab w:val="left" w:pos="0"/>
          <w:tab w:val="left" w:pos="450"/>
        </w:tabs>
        <w:rPr>
          <w:sz w:val="22"/>
          <w:szCs w:val="22"/>
        </w:rPr>
      </w:pPr>
      <w:r>
        <w:rPr>
          <w:sz w:val="22"/>
          <w:szCs w:val="22"/>
        </w:rPr>
        <w:t>C)</w:t>
      </w:r>
      <w:r w:rsidR="00A55BD8" w:rsidRPr="00D5195D">
        <w:rPr>
          <w:sz w:val="22"/>
          <w:szCs w:val="22"/>
        </w:rPr>
        <w:t xml:space="preserve"> </w:t>
      </w:r>
      <w:r w:rsidR="00A55BD8" w:rsidRPr="00D5195D">
        <w:rPr>
          <w:sz w:val="22"/>
          <w:szCs w:val="22"/>
        </w:rPr>
        <w:tab/>
        <w:t>Italy an</w:t>
      </w:r>
      <w:r>
        <w:rPr>
          <w:sz w:val="22"/>
          <w:szCs w:val="22"/>
        </w:rPr>
        <w:t>d the Scandinavian countries</w:t>
      </w:r>
      <w:r>
        <w:rPr>
          <w:sz w:val="22"/>
          <w:szCs w:val="22"/>
        </w:rPr>
        <w:tab/>
        <w:t>E</w:t>
      </w:r>
      <w:proofErr w:type="gramStart"/>
      <w:r>
        <w:rPr>
          <w:sz w:val="22"/>
          <w:szCs w:val="22"/>
        </w:rPr>
        <w:t xml:space="preserve">)  </w:t>
      </w:r>
      <w:r w:rsidR="00A55BD8" w:rsidRPr="00D5195D">
        <w:rPr>
          <w:sz w:val="22"/>
          <w:szCs w:val="22"/>
        </w:rPr>
        <w:t>Ireland</w:t>
      </w:r>
      <w:proofErr w:type="gramEnd"/>
      <w:r w:rsidR="00A55BD8" w:rsidRPr="00D5195D">
        <w:rPr>
          <w:sz w:val="22"/>
          <w:szCs w:val="22"/>
        </w:rPr>
        <w:t xml:space="preserve"> and the Far East</w:t>
      </w:r>
    </w:p>
    <w:p w:rsidR="00A55BD8" w:rsidRPr="00D5195D" w:rsidRDefault="00680683" w:rsidP="00680683">
      <w:pPr>
        <w:tabs>
          <w:tab w:val="left" w:pos="0"/>
          <w:tab w:val="left" w:pos="450"/>
        </w:tabs>
        <w:rPr>
          <w:sz w:val="22"/>
          <w:szCs w:val="22"/>
        </w:rPr>
      </w:pPr>
      <w:r>
        <w:rPr>
          <w:sz w:val="22"/>
          <w:szCs w:val="22"/>
        </w:rPr>
        <w:t>D)</w:t>
      </w:r>
      <w:r w:rsidR="00A55BD8" w:rsidRPr="00D5195D">
        <w:rPr>
          <w:sz w:val="22"/>
          <w:szCs w:val="22"/>
        </w:rPr>
        <w:tab/>
        <w:t>Germany and Great Britain</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619E2" w:rsidP="00A55BD8">
      <w:pPr>
        <w:rPr>
          <w:sz w:val="22"/>
          <w:szCs w:val="22"/>
        </w:rPr>
      </w:pPr>
      <w:r w:rsidRPr="00D5195D">
        <w:rPr>
          <w:b/>
          <w:sz w:val="22"/>
          <w:szCs w:val="22"/>
        </w:rPr>
        <w:t>35</w:t>
      </w:r>
      <w:r w:rsidRPr="00D5195D">
        <w:rPr>
          <w:sz w:val="22"/>
          <w:szCs w:val="22"/>
        </w:rPr>
        <w:t xml:space="preserve">. </w:t>
      </w:r>
      <w:r w:rsidR="00A55BD8" w:rsidRPr="00D5195D">
        <w:rPr>
          <w:sz w:val="22"/>
          <w:szCs w:val="22"/>
        </w:rPr>
        <w:t>The movement for free public education was MOST successfully implemented in</w:t>
      </w:r>
    </w:p>
    <w:p w:rsidR="00A55BD8" w:rsidRPr="00680683" w:rsidRDefault="00A55BD8" w:rsidP="00680683">
      <w:pPr>
        <w:pStyle w:val="ListParagraph"/>
        <w:numPr>
          <w:ilvl w:val="0"/>
          <w:numId w:val="8"/>
        </w:numPr>
        <w:tabs>
          <w:tab w:val="clear" w:pos="720"/>
          <w:tab w:val="num" w:pos="0"/>
          <w:tab w:val="left" w:pos="360"/>
        </w:tabs>
        <w:ind w:left="0" w:firstLine="0"/>
        <w:rPr>
          <w:sz w:val="22"/>
          <w:szCs w:val="22"/>
        </w:rPr>
      </w:pPr>
      <w:r w:rsidRPr="00680683">
        <w:rPr>
          <w:sz w:val="22"/>
          <w:szCs w:val="22"/>
        </w:rPr>
        <w:t>New England</w:t>
      </w:r>
    </w:p>
    <w:p w:rsidR="00A55BD8" w:rsidRPr="00D5195D" w:rsidRDefault="00A55BD8" w:rsidP="00680683">
      <w:pPr>
        <w:numPr>
          <w:ilvl w:val="0"/>
          <w:numId w:val="8"/>
        </w:numPr>
        <w:tabs>
          <w:tab w:val="clear" w:pos="720"/>
          <w:tab w:val="num" w:pos="0"/>
          <w:tab w:val="left" w:pos="360"/>
        </w:tabs>
        <w:ind w:left="0" w:firstLine="0"/>
        <w:rPr>
          <w:sz w:val="22"/>
          <w:szCs w:val="22"/>
        </w:rPr>
      </w:pPr>
      <w:r w:rsidRPr="00D5195D">
        <w:rPr>
          <w:sz w:val="22"/>
          <w:szCs w:val="22"/>
        </w:rPr>
        <w:t>The South</w:t>
      </w:r>
    </w:p>
    <w:p w:rsidR="00A55BD8" w:rsidRPr="00D5195D" w:rsidRDefault="00A55BD8" w:rsidP="00680683">
      <w:pPr>
        <w:numPr>
          <w:ilvl w:val="0"/>
          <w:numId w:val="8"/>
        </w:numPr>
        <w:tabs>
          <w:tab w:val="clear" w:pos="720"/>
          <w:tab w:val="num" w:pos="0"/>
          <w:tab w:val="left" w:pos="360"/>
        </w:tabs>
        <w:ind w:left="0" w:firstLine="0"/>
        <w:rPr>
          <w:sz w:val="22"/>
          <w:szCs w:val="22"/>
        </w:rPr>
      </w:pPr>
      <w:r w:rsidRPr="00D5195D">
        <w:rPr>
          <w:sz w:val="22"/>
          <w:szCs w:val="22"/>
        </w:rPr>
        <w:t>The Middle Atlantic states</w:t>
      </w:r>
    </w:p>
    <w:p w:rsidR="00A55BD8" w:rsidRPr="00D5195D" w:rsidRDefault="00A55BD8" w:rsidP="00680683">
      <w:pPr>
        <w:numPr>
          <w:ilvl w:val="0"/>
          <w:numId w:val="8"/>
        </w:numPr>
        <w:tabs>
          <w:tab w:val="clear" w:pos="720"/>
          <w:tab w:val="num" w:pos="0"/>
          <w:tab w:val="left" w:pos="360"/>
        </w:tabs>
        <w:ind w:left="0" w:firstLine="0"/>
        <w:rPr>
          <w:sz w:val="22"/>
          <w:szCs w:val="22"/>
        </w:rPr>
      </w:pPr>
      <w:r w:rsidRPr="00D5195D">
        <w:rPr>
          <w:sz w:val="22"/>
          <w:szCs w:val="22"/>
        </w:rPr>
        <w:t>The West</w:t>
      </w:r>
    </w:p>
    <w:p w:rsidR="00A55BD8" w:rsidRPr="00D5195D" w:rsidRDefault="00A55BD8" w:rsidP="00ED63E2">
      <w:pPr>
        <w:keepLines/>
        <w:tabs>
          <w:tab w:val="right" w:pos="-180"/>
          <w:tab w:val="left" w:pos="0"/>
        </w:tabs>
        <w:suppressAutoHyphens/>
        <w:autoSpaceDE w:val="0"/>
        <w:autoSpaceDN w:val="0"/>
        <w:adjustRightInd w:val="0"/>
        <w:rPr>
          <w:color w:val="000000"/>
          <w:sz w:val="22"/>
          <w:szCs w:val="22"/>
        </w:rPr>
        <w:sectPr w:rsidR="00A55BD8" w:rsidRPr="00D5195D" w:rsidSect="00E050CC">
          <w:footerReference w:type="default" r:id="rId8"/>
          <w:pgSz w:w="12240" w:h="15840" w:code="1"/>
          <w:pgMar w:top="864" w:right="720" w:bottom="864" w:left="1354" w:header="0" w:footer="720" w:gutter="0"/>
          <w:cols w:space="720"/>
          <w:noEndnote/>
          <w:titlePg/>
          <w:docGrid w:linePitch="326"/>
        </w:sectPr>
      </w:pPr>
    </w:p>
    <w:tbl>
      <w:tblPr>
        <w:tblW w:w="0" w:type="auto"/>
        <w:tblInd w:w="45" w:type="dxa"/>
        <w:tblLayout w:type="fixed"/>
        <w:tblCellMar>
          <w:left w:w="45" w:type="dxa"/>
          <w:right w:w="45" w:type="dxa"/>
        </w:tblCellMar>
        <w:tblLook w:val="0000" w:firstRow="0" w:lastRow="0" w:firstColumn="0" w:lastColumn="0" w:noHBand="0" w:noVBand="0"/>
      </w:tblPr>
      <w:tblGrid>
        <w:gridCol w:w="336"/>
      </w:tblGrid>
      <w:tr w:rsidR="00A55BD8" w:rsidRPr="00D5195D" w:rsidTr="00A55BD8">
        <w:tc>
          <w:tcPr>
            <w:tcW w:w="336"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
        </w:tc>
      </w:tr>
    </w:tbl>
    <w:p w:rsidR="00A55BD8" w:rsidRPr="00D5195D" w:rsidRDefault="00A55BD8" w:rsidP="00A55BD8">
      <w:pPr>
        <w:widowControl w:val="0"/>
        <w:suppressAutoHyphens/>
        <w:autoSpaceDE w:val="0"/>
        <w:autoSpaceDN w:val="0"/>
        <w:adjustRightInd w:val="0"/>
        <w:rPr>
          <w:color w:val="000000"/>
          <w:sz w:val="22"/>
          <w:szCs w:val="22"/>
        </w:rPr>
        <w:sectPr w:rsidR="00A55BD8" w:rsidRPr="00D5195D" w:rsidSect="00E050CC">
          <w:type w:val="continuous"/>
          <w:pgSz w:w="12240" w:h="15840" w:code="1"/>
          <w:pgMar w:top="864" w:right="720" w:bottom="864" w:left="1354" w:header="720" w:footer="720" w:gutter="0"/>
          <w:cols w:num="2" w:space="720" w:equalWidth="0">
            <w:col w:w="4723" w:space="720"/>
            <w:col w:w="4723"/>
          </w:cols>
          <w:noEndnote/>
          <w:titlePg/>
        </w:sectPr>
      </w:pPr>
    </w:p>
    <w:p w:rsidR="00A55BD8" w:rsidRPr="00D5195D" w:rsidRDefault="001619E2" w:rsidP="001619E2">
      <w:pPr>
        <w:keepLines/>
        <w:tabs>
          <w:tab w:val="right" w:pos="-180"/>
          <w:tab w:val="left" w:pos="0"/>
        </w:tabs>
        <w:suppressAutoHyphens/>
        <w:autoSpaceDE w:val="0"/>
        <w:autoSpaceDN w:val="0"/>
        <w:adjustRightInd w:val="0"/>
        <w:rPr>
          <w:color w:val="000000"/>
          <w:sz w:val="22"/>
          <w:szCs w:val="22"/>
        </w:rPr>
      </w:pPr>
      <w:r w:rsidRPr="00D5195D">
        <w:rPr>
          <w:b/>
          <w:color w:val="000000"/>
          <w:sz w:val="22"/>
          <w:szCs w:val="22"/>
        </w:rPr>
        <w:lastRenderedPageBreak/>
        <w:t>36.</w:t>
      </w:r>
      <w:r w:rsidRPr="00D5195D">
        <w:rPr>
          <w:color w:val="000000"/>
          <w:sz w:val="22"/>
          <w:szCs w:val="22"/>
        </w:rPr>
        <w:t xml:space="preserve"> </w:t>
      </w:r>
      <w:r w:rsidR="00A55BD8" w:rsidRPr="00D5195D">
        <w:rPr>
          <w:color w:val="000000"/>
          <w:sz w:val="22"/>
          <w:szCs w:val="22"/>
        </w:rPr>
        <w:t>During John Marshall’s years as Chief Justice (1801–1835), the Supreme Court increased its</w:t>
      </w:r>
    </w:p>
    <w:p w:rsidR="00A55BD8" w:rsidRPr="00D5195D" w:rsidRDefault="00A55BD8" w:rsidP="00A55BD8">
      <w:pPr>
        <w:keepLines/>
        <w:suppressAutoHyphens/>
        <w:autoSpaceDE w:val="0"/>
        <w:autoSpaceDN w:val="0"/>
        <w:adjustRightInd w:val="0"/>
        <w:rPr>
          <w:color w:val="000000"/>
          <w:sz w:val="22"/>
          <w:szCs w:val="22"/>
        </w:rPr>
      </w:pPr>
      <w:proofErr w:type="gramStart"/>
      <w:r w:rsidRPr="00D5195D">
        <w:rPr>
          <w:color w:val="000000"/>
          <w:sz w:val="22"/>
          <w:szCs w:val="22"/>
        </w:rPr>
        <w:t>powers</w:t>
      </w:r>
      <w:proofErr w:type="gramEnd"/>
      <w:r w:rsidRPr="00D5195D">
        <w:rPr>
          <w:color w:val="000000"/>
          <w:sz w:val="22"/>
          <w:szCs w:val="22"/>
        </w:rPr>
        <w:t xml:space="preserve"> by</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limiting the spread of slavery in the West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expanding the federal supremacy clause of the Constitution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joining the president in disputes with Congress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staying out of disputes between the two political parties</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619E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37. </w:t>
      </w:r>
      <w:r w:rsidR="00A55BD8" w:rsidRPr="00D5195D">
        <w:rPr>
          <w:color w:val="000000"/>
          <w:sz w:val="22"/>
          <w:szCs w:val="22"/>
        </w:rPr>
        <w:t xml:space="preserve">An important political change of the 1820s was that </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senators began to be elected by popular vote rather than by state legislatures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issues became the key subjects of political campaigns rather than personalities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free blacks were allowed full political freedom</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most states removed the property qualification for voting from their constitutions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619E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38. </w:t>
      </w:r>
      <w:r w:rsidR="00A55BD8" w:rsidRPr="00D5195D">
        <w:rPr>
          <w:color w:val="000000"/>
          <w:sz w:val="22"/>
          <w:szCs w:val="22"/>
        </w:rPr>
        <w:t xml:space="preserve">The president in 1825, John Quincy Adams, appointed Henry Clay (who campaigned against Adams in the 1824 election) as his Secretary of State and was charged by his political opponents with </w:t>
      </w:r>
    </w:p>
    <w:tbl>
      <w:tblPr>
        <w:tblW w:w="0" w:type="auto"/>
        <w:tblLayout w:type="fixed"/>
        <w:tblCellMar>
          <w:left w:w="45" w:type="dxa"/>
          <w:right w:w="45" w:type="dxa"/>
        </w:tblCellMar>
        <w:tblLook w:val="0000" w:firstRow="0" w:lastRow="0" w:firstColumn="0" w:lastColumn="0" w:noHBand="0" w:noVBand="0"/>
      </w:tblPr>
      <w:tblGrid>
        <w:gridCol w:w="381"/>
        <w:gridCol w:w="911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having struck a "corrupt bargain"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having made the best choice possible in a short list of candidates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violating the Twelfth Amendment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ignoring regional interests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ignoring the request of the House of Representatives to appoint a different candidate for the post</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619E2" w:rsidP="00A55BD8">
      <w:pPr>
        <w:rPr>
          <w:sz w:val="22"/>
          <w:szCs w:val="22"/>
        </w:rPr>
      </w:pPr>
      <w:r w:rsidRPr="00D5195D">
        <w:rPr>
          <w:b/>
          <w:sz w:val="22"/>
          <w:szCs w:val="22"/>
        </w:rPr>
        <w:t>39</w:t>
      </w:r>
      <w:r w:rsidRPr="00D5195D">
        <w:rPr>
          <w:sz w:val="22"/>
          <w:szCs w:val="22"/>
        </w:rPr>
        <w:t xml:space="preserve">. </w:t>
      </w:r>
      <w:r w:rsidR="00A55BD8" w:rsidRPr="00D5195D">
        <w:rPr>
          <w:sz w:val="22"/>
          <w:szCs w:val="22"/>
        </w:rPr>
        <w:t>Southerners objected to the Tariff of 1828 because</w:t>
      </w:r>
    </w:p>
    <w:p w:rsidR="00A55BD8" w:rsidRPr="00680683" w:rsidRDefault="00A55BD8" w:rsidP="00680683">
      <w:pPr>
        <w:pStyle w:val="ListParagraph"/>
        <w:numPr>
          <w:ilvl w:val="0"/>
          <w:numId w:val="6"/>
        </w:numPr>
        <w:tabs>
          <w:tab w:val="clear" w:pos="720"/>
          <w:tab w:val="num" w:pos="0"/>
          <w:tab w:val="left" w:pos="360"/>
        </w:tabs>
        <w:ind w:left="0" w:firstLine="0"/>
        <w:rPr>
          <w:sz w:val="22"/>
          <w:szCs w:val="22"/>
        </w:rPr>
      </w:pPr>
      <w:r w:rsidRPr="00680683">
        <w:rPr>
          <w:sz w:val="22"/>
          <w:szCs w:val="22"/>
        </w:rPr>
        <w:t>Their manufacturing was unprotected</w:t>
      </w:r>
    </w:p>
    <w:p w:rsidR="00A55BD8" w:rsidRPr="00D5195D" w:rsidRDefault="00A55BD8" w:rsidP="00680683">
      <w:pPr>
        <w:numPr>
          <w:ilvl w:val="0"/>
          <w:numId w:val="6"/>
        </w:numPr>
        <w:tabs>
          <w:tab w:val="clear" w:pos="720"/>
          <w:tab w:val="num" w:pos="0"/>
          <w:tab w:val="left" w:pos="360"/>
        </w:tabs>
        <w:ind w:left="0" w:firstLine="0"/>
        <w:rPr>
          <w:sz w:val="22"/>
          <w:szCs w:val="22"/>
        </w:rPr>
      </w:pPr>
      <w:r w:rsidRPr="00D5195D">
        <w:rPr>
          <w:sz w:val="22"/>
          <w:szCs w:val="22"/>
        </w:rPr>
        <w:t>They were indirectly taxed to support Yankee manufacturing</w:t>
      </w:r>
    </w:p>
    <w:p w:rsidR="00A55BD8" w:rsidRPr="00D5195D" w:rsidRDefault="00A55BD8" w:rsidP="00680683">
      <w:pPr>
        <w:numPr>
          <w:ilvl w:val="0"/>
          <w:numId w:val="6"/>
        </w:numPr>
        <w:tabs>
          <w:tab w:val="clear" w:pos="720"/>
          <w:tab w:val="num" w:pos="0"/>
          <w:tab w:val="left" w:pos="360"/>
        </w:tabs>
        <w:ind w:left="0" w:firstLine="0"/>
        <w:rPr>
          <w:sz w:val="22"/>
          <w:szCs w:val="22"/>
        </w:rPr>
      </w:pPr>
      <w:r w:rsidRPr="00D5195D">
        <w:rPr>
          <w:sz w:val="22"/>
          <w:szCs w:val="22"/>
        </w:rPr>
        <w:t>They sold in a protected and bought in an unprotected marker</w:t>
      </w:r>
    </w:p>
    <w:p w:rsidR="00A55BD8" w:rsidRPr="00D5195D" w:rsidRDefault="00A55BD8" w:rsidP="00680683">
      <w:pPr>
        <w:numPr>
          <w:ilvl w:val="0"/>
          <w:numId w:val="6"/>
        </w:numPr>
        <w:tabs>
          <w:tab w:val="clear" w:pos="720"/>
          <w:tab w:val="num" w:pos="0"/>
          <w:tab w:val="left" w:pos="360"/>
        </w:tabs>
        <w:ind w:left="0" w:firstLine="0"/>
        <w:rPr>
          <w:sz w:val="22"/>
          <w:szCs w:val="22"/>
        </w:rPr>
      </w:pPr>
      <w:r w:rsidRPr="00D5195D">
        <w:rPr>
          <w:sz w:val="22"/>
          <w:szCs w:val="22"/>
        </w:rPr>
        <w:t>Cotton duties were too low.</w:t>
      </w:r>
    </w:p>
    <w:p w:rsidR="00A55BD8" w:rsidRPr="00D5195D" w:rsidRDefault="00A55BD8" w:rsidP="00680683">
      <w:pPr>
        <w:numPr>
          <w:ilvl w:val="0"/>
          <w:numId w:val="6"/>
        </w:numPr>
        <w:tabs>
          <w:tab w:val="clear" w:pos="720"/>
          <w:tab w:val="num" w:pos="0"/>
          <w:tab w:val="left" w:pos="360"/>
        </w:tabs>
        <w:ind w:left="0" w:firstLine="0"/>
        <w:rPr>
          <w:sz w:val="22"/>
          <w:szCs w:val="22"/>
        </w:rPr>
      </w:pPr>
      <w:r w:rsidRPr="00D5195D">
        <w:rPr>
          <w:sz w:val="22"/>
          <w:szCs w:val="22"/>
        </w:rPr>
        <w:t>It was not as high as previous tariffs and, therefore, provided insufficient protection</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619E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40. </w:t>
      </w:r>
      <w:r w:rsidR="00A55BD8" w:rsidRPr="00D5195D">
        <w:rPr>
          <w:color w:val="000000"/>
          <w:sz w:val="22"/>
          <w:szCs w:val="22"/>
        </w:rPr>
        <w:t xml:space="preserve">As a result of the nullification crisis, </w:t>
      </w:r>
    </w:p>
    <w:tbl>
      <w:tblPr>
        <w:tblW w:w="0" w:type="auto"/>
        <w:tblLayout w:type="fixed"/>
        <w:tblCellMar>
          <w:left w:w="45" w:type="dxa"/>
          <w:right w:w="45" w:type="dxa"/>
        </w:tblCellMar>
        <w:tblLook w:val="0000" w:firstRow="0" w:lastRow="0" w:firstColumn="0" w:lastColumn="0" w:noHBand="0" w:noVBand="0"/>
      </w:tblPr>
      <w:tblGrid>
        <w:gridCol w:w="381"/>
        <w:gridCol w:w="938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federal authority was weakened because of the disagreement between Jackson and Congress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South accepted the idea of secession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neither the federal government nor South Carolina won a clear victory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Jackson demonstrated his unwillingness to compromise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619E2" w:rsidP="00A55BD8">
      <w:pPr>
        <w:rPr>
          <w:sz w:val="22"/>
          <w:szCs w:val="22"/>
        </w:rPr>
      </w:pPr>
      <w:r w:rsidRPr="00D5195D">
        <w:rPr>
          <w:b/>
          <w:sz w:val="22"/>
          <w:szCs w:val="22"/>
        </w:rPr>
        <w:t>41</w:t>
      </w:r>
      <w:r w:rsidRPr="00D5195D">
        <w:rPr>
          <w:sz w:val="22"/>
          <w:szCs w:val="22"/>
        </w:rPr>
        <w:t xml:space="preserve">. </w:t>
      </w:r>
      <w:r w:rsidR="00A55BD8" w:rsidRPr="00D5195D">
        <w:rPr>
          <w:sz w:val="22"/>
          <w:szCs w:val="22"/>
        </w:rPr>
        <w:t>Under the surface of the South’s strong opposition to the “Tariff of Abominations” was</w:t>
      </w:r>
    </w:p>
    <w:p w:rsidR="00A55BD8" w:rsidRPr="00680683" w:rsidRDefault="00A55BD8" w:rsidP="00680683">
      <w:pPr>
        <w:pStyle w:val="ListParagraph"/>
        <w:numPr>
          <w:ilvl w:val="0"/>
          <w:numId w:val="7"/>
        </w:numPr>
        <w:tabs>
          <w:tab w:val="clear" w:pos="720"/>
          <w:tab w:val="num" w:pos="0"/>
          <w:tab w:val="left" w:pos="450"/>
        </w:tabs>
        <w:ind w:left="0" w:firstLine="0"/>
        <w:rPr>
          <w:sz w:val="22"/>
          <w:szCs w:val="22"/>
        </w:rPr>
      </w:pPr>
      <w:r w:rsidRPr="00680683">
        <w:rPr>
          <w:sz w:val="22"/>
          <w:szCs w:val="22"/>
        </w:rPr>
        <w:t>A desire to develop its own textile industry.</w:t>
      </w:r>
    </w:p>
    <w:p w:rsidR="00A55BD8" w:rsidRPr="00D5195D" w:rsidRDefault="00A55BD8" w:rsidP="00680683">
      <w:pPr>
        <w:numPr>
          <w:ilvl w:val="0"/>
          <w:numId w:val="7"/>
        </w:numPr>
        <w:tabs>
          <w:tab w:val="clear" w:pos="720"/>
          <w:tab w:val="num" w:pos="0"/>
          <w:tab w:val="left" w:pos="450"/>
        </w:tabs>
        <w:ind w:left="0" w:firstLine="0"/>
        <w:rPr>
          <w:sz w:val="22"/>
          <w:szCs w:val="22"/>
        </w:rPr>
      </w:pPr>
      <w:r w:rsidRPr="00D5195D">
        <w:rPr>
          <w:sz w:val="22"/>
          <w:szCs w:val="22"/>
        </w:rPr>
        <w:t xml:space="preserve">Competition between southern cotton growers and </w:t>
      </w:r>
      <w:proofErr w:type="spellStart"/>
      <w:r w:rsidRPr="00D5195D">
        <w:rPr>
          <w:sz w:val="22"/>
          <w:szCs w:val="22"/>
        </w:rPr>
        <w:t>midwestern</w:t>
      </w:r>
      <w:proofErr w:type="spellEnd"/>
      <w:r w:rsidRPr="00D5195D">
        <w:rPr>
          <w:sz w:val="22"/>
          <w:szCs w:val="22"/>
        </w:rPr>
        <w:t xml:space="preserve"> grain farmers.</w:t>
      </w:r>
    </w:p>
    <w:p w:rsidR="00A55BD8" w:rsidRPr="00D5195D" w:rsidRDefault="00A55BD8" w:rsidP="00680683">
      <w:pPr>
        <w:numPr>
          <w:ilvl w:val="0"/>
          <w:numId w:val="7"/>
        </w:numPr>
        <w:tabs>
          <w:tab w:val="clear" w:pos="720"/>
          <w:tab w:val="num" w:pos="0"/>
          <w:tab w:val="left" w:pos="450"/>
        </w:tabs>
        <w:ind w:left="0" w:firstLine="0"/>
        <w:rPr>
          <w:sz w:val="22"/>
          <w:szCs w:val="22"/>
        </w:rPr>
      </w:pPr>
      <w:r w:rsidRPr="00D5195D">
        <w:rPr>
          <w:sz w:val="22"/>
          <w:szCs w:val="22"/>
        </w:rPr>
        <w:t>A strong preference for British manufactured goods over American produced goods.</w:t>
      </w:r>
    </w:p>
    <w:p w:rsidR="00A55BD8" w:rsidRPr="00D5195D" w:rsidRDefault="00A55BD8" w:rsidP="00680683">
      <w:pPr>
        <w:numPr>
          <w:ilvl w:val="0"/>
          <w:numId w:val="7"/>
        </w:numPr>
        <w:tabs>
          <w:tab w:val="clear" w:pos="720"/>
          <w:tab w:val="num" w:pos="0"/>
          <w:tab w:val="left" w:pos="450"/>
        </w:tabs>
        <w:ind w:left="0" w:firstLine="0"/>
        <w:rPr>
          <w:sz w:val="22"/>
          <w:szCs w:val="22"/>
        </w:rPr>
      </w:pPr>
      <w:r w:rsidRPr="00D5195D">
        <w:rPr>
          <w:sz w:val="22"/>
          <w:szCs w:val="22"/>
        </w:rPr>
        <w:t>A fear of growing federal power that might interfere with slavery.</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619E2" w:rsidP="00A55BD8">
      <w:pPr>
        <w:tabs>
          <w:tab w:val="left" w:pos="360"/>
        </w:tabs>
        <w:rPr>
          <w:sz w:val="22"/>
          <w:szCs w:val="22"/>
        </w:rPr>
      </w:pPr>
      <w:r w:rsidRPr="00D5195D">
        <w:rPr>
          <w:b/>
          <w:bCs/>
          <w:color w:val="000000"/>
          <w:sz w:val="22"/>
          <w:szCs w:val="22"/>
        </w:rPr>
        <w:t xml:space="preserve">42.    </w:t>
      </w:r>
      <w:r w:rsidR="00A55BD8" w:rsidRPr="00D5195D">
        <w:rPr>
          <w:sz w:val="22"/>
          <w:szCs w:val="22"/>
        </w:rPr>
        <w:t>“It is to be regretted that the rich and powerful too often bend the acts of government to their selfish purposes. Distinctions in society will always exist under every just government. Equality of talents, of education, or of wealth cannot be produced by human institutions. In the full enjoyment of the gifts of Heaven and the fruits of superior industry, economy, and virtue, every man is equally entitled to protection by law; but when the laws undertake to add to these natural and just advantages artificial distinctions, to grant titles, gratuities, and exclusive privileges, to make the rich richer and the potent more powerful, the humble members of society--the farmers, mechanics, and laborers--who have neither the time nor the means of securing like favors to themselves, have a right to complain of the injustice of their government. There are no necessary evils in government. Its evils exist only in its abuses. If it would confine itself to equal protection, and, as Heaven does its rains, shower its favors alike on the high and the low, the rich and the poor, it would be an unqualified blessing.”</w:t>
      </w:r>
    </w:p>
    <w:p w:rsidR="00A55BD8" w:rsidRPr="00D5195D" w:rsidRDefault="00A55BD8" w:rsidP="00A55BD8">
      <w:pPr>
        <w:tabs>
          <w:tab w:val="left" w:pos="360"/>
        </w:tabs>
        <w:rPr>
          <w:sz w:val="22"/>
          <w:szCs w:val="22"/>
        </w:rPr>
      </w:pPr>
    </w:p>
    <w:p w:rsidR="00A55BD8" w:rsidRPr="00D5195D" w:rsidRDefault="00A55BD8" w:rsidP="00A55BD8">
      <w:pPr>
        <w:tabs>
          <w:tab w:val="left" w:pos="360"/>
        </w:tabs>
        <w:rPr>
          <w:sz w:val="22"/>
          <w:szCs w:val="22"/>
        </w:rPr>
      </w:pPr>
      <w:r w:rsidRPr="00D5195D">
        <w:rPr>
          <w:sz w:val="22"/>
          <w:szCs w:val="22"/>
        </w:rPr>
        <w:t>The above is part of ______________________.</w:t>
      </w:r>
    </w:p>
    <w:p w:rsidR="00A55BD8" w:rsidRPr="00680683" w:rsidRDefault="00A55BD8" w:rsidP="00680683">
      <w:pPr>
        <w:pStyle w:val="ListParagraph"/>
        <w:numPr>
          <w:ilvl w:val="0"/>
          <w:numId w:val="11"/>
        </w:numPr>
        <w:tabs>
          <w:tab w:val="clear" w:pos="720"/>
          <w:tab w:val="num" w:pos="0"/>
          <w:tab w:val="left" w:pos="360"/>
        </w:tabs>
        <w:ind w:left="0" w:firstLine="0"/>
        <w:rPr>
          <w:sz w:val="22"/>
          <w:szCs w:val="22"/>
        </w:rPr>
      </w:pPr>
      <w:r w:rsidRPr="00680683">
        <w:rPr>
          <w:sz w:val="22"/>
          <w:szCs w:val="22"/>
        </w:rPr>
        <w:t>John Marshall’s ruling on the Indian Removal Act</w:t>
      </w:r>
    </w:p>
    <w:p w:rsidR="00A55BD8" w:rsidRPr="00D5195D" w:rsidRDefault="00A55BD8" w:rsidP="00680683">
      <w:pPr>
        <w:numPr>
          <w:ilvl w:val="0"/>
          <w:numId w:val="11"/>
        </w:numPr>
        <w:tabs>
          <w:tab w:val="clear" w:pos="720"/>
          <w:tab w:val="num" w:pos="0"/>
          <w:tab w:val="left" w:pos="360"/>
        </w:tabs>
        <w:ind w:left="0" w:firstLine="0"/>
        <w:rPr>
          <w:sz w:val="22"/>
          <w:szCs w:val="22"/>
        </w:rPr>
      </w:pPr>
      <w:r w:rsidRPr="00D5195D">
        <w:rPr>
          <w:sz w:val="22"/>
          <w:szCs w:val="22"/>
        </w:rPr>
        <w:t>Jackson’s response to the nullification crisis</w:t>
      </w:r>
    </w:p>
    <w:p w:rsidR="00A55BD8" w:rsidRPr="00D5195D" w:rsidRDefault="00A55BD8" w:rsidP="00680683">
      <w:pPr>
        <w:numPr>
          <w:ilvl w:val="0"/>
          <w:numId w:val="11"/>
        </w:numPr>
        <w:tabs>
          <w:tab w:val="clear" w:pos="720"/>
          <w:tab w:val="num" w:pos="0"/>
          <w:tab w:val="left" w:pos="360"/>
        </w:tabs>
        <w:ind w:left="0" w:firstLine="0"/>
        <w:rPr>
          <w:sz w:val="22"/>
          <w:szCs w:val="22"/>
        </w:rPr>
      </w:pPr>
      <w:r w:rsidRPr="00D5195D">
        <w:rPr>
          <w:sz w:val="22"/>
          <w:szCs w:val="22"/>
        </w:rPr>
        <w:t>Jackson’s veto message (of the National Bank)</w:t>
      </w:r>
    </w:p>
    <w:p w:rsidR="00A55BD8" w:rsidRPr="00D5195D" w:rsidRDefault="00A55BD8" w:rsidP="00680683">
      <w:pPr>
        <w:numPr>
          <w:ilvl w:val="0"/>
          <w:numId w:val="11"/>
        </w:numPr>
        <w:tabs>
          <w:tab w:val="clear" w:pos="720"/>
          <w:tab w:val="num" w:pos="0"/>
          <w:tab w:val="left" w:pos="360"/>
        </w:tabs>
        <w:ind w:left="0" w:firstLine="0"/>
        <w:rPr>
          <w:sz w:val="22"/>
          <w:szCs w:val="22"/>
        </w:rPr>
      </w:pPr>
      <w:r w:rsidRPr="00D5195D">
        <w:rPr>
          <w:sz w:val="22"/>
          <w:szCs w:val="22"/>
        </w:rPr>
        <w:lastRenderedPageBreak/>
        <w:t>John Calhoun’s message during the nullification crisis</w:t>
      </w:r>
    </w:p>
    <w:p w:rsidR="00A55BD8" w:rsidRPr="00D5195D" w:rsidRDefault="00A55BD8" w:rsidP="00680683">
      <w:pPr>
        <w:numPr>
          <w:ilvl w:val="0"/>
          <w:numId w:val="11"/>
        </w:numPr>
        <w:tabs>
          <w:tab w:val="clear" w:pos="720"/>
          <w:tab w:val="num" w:pos="0"/>
          <w:tab w:val="left" w:pos="360"/>
        </w:tabs>
        <w:ind w:left="0" w:firstLine="0"/>
        <w:rPr>
          <w:sz w:val="22"/>
          <w:szCs w:val="22"/>
        </w:rPr>
      </w:pPr>
      <w:r w:rsidRPr="00D5195D">
        <w:rPr>
          <w:sz w:val="22"/>
          <w:szCs w:val="22"/>
        </w:rPr>
        <w:t>Polk’s justification for the Mexican War</w:t>
      </w:r>
    </w:p>
    <w:p w:rsidR="00A55BD8" w:rsidRPr="00D5195D" w:rsidRDefault="00A55BD8" w:rsidP="00A55BD8">
      <w:pPr>
        <w:keepLines/>
        <w:tabs>
          <w:tab w:val="right" w:pos="-180"/>
          <w:tab w:val="left" w:pos="0"/>
        </w:tabs>
        <w:suppressAutoHyphens/>
        <w:autoSpaceDE w:val="0"/>
        <w:autoSpaceDN w:val="0"/>
        <w:adjustRightInd w:val="0"/>
        <w:ind w:hanging="630"/>
        <w:rPr>
          <w:color w:val="000000"/>
          <w:sz w:val="22"/>
          <w:szCs w:val="22"/>
        </w:rPr>
      </w:pPr>
    </w:p>
    <w:p w:rsidR="00A55BD8" w:rsidRPr="00D5195D" w:rsidRDefault="001619E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43. </w:t>
      </w:r>
      <w:r w:rsidR="00A55BD8" w:rsidRPr="00D5195D">
        <w:rPr>
          <w:color w:val="000000"/>
          <w:sz w:val="22"/>
          <w:szCs w:val="22"/>
        </w:rPr>
        <w:t>Andrew Jackson's remark,</w:t>
      </w:r>
      <w:r w:rsidR="00A55BD8" w:rsidRPr="00D5195D">
        <w:rPr>
          <w:i/>
          <w:iCs/>
          <w:color w:val="000000"/>
          <w:sz w:val="22"/>
          <w:szCs w:val="22"/>
        </w:rPr>
        <w:t xml:space="preserve"> “John Marshall has made his decision; now let him enforce it</w:t>
      </w:r>
      <w:r w:rsidR="00A55BD8" w:rsidRPr="00D5195D">
        <w:rPr>
          <w:color w:val="000000"/>
          <w:sz w:val="22"/>
          <w:szCs w:val="22"/>
        </w:rPr>
        <w:t>,” refers to the president's intention to?</w:t>
      </w:r>
    </w:p>
    <w:tbl>
      <w:tblPr>
        <w:tblW w:w="0" w:type="auto"/>
        <w:tblLayout w:type="fixed"/>
        <w:tblCellMar>
          <w:left w:w="45" w:type="dxa"/>
          <w:right w:w="45" w:type="dxa"/>
        </w:tblCellMar>
        <w:tblLook w:val="0000" w:firstRow="0" w:lastRow="0" w:firstColumn="0" w:lastColumn="0" w:noHBand="0" w:noVBand="0"/>
      </w:tblPr>
      <w:tblGrid>
        <w:gridCol w:w="381"/>
        <w:gridCol w:w="965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65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destroy</w:t>
            </w:r>
            <w:proofErr w:type="gramEnd"/>
            <w:r w:rsidRPr="00D5195D">
              <w:rPr>
                <w:color w:val="000000"/>
                <w:sz w:val="22"/>
                <w:szCs w:val="22"/>
              </w:rPr>
              <w:t xml:space="preserve"> the National Bank despite the Supreme Court ruling upholding its constitutionality.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65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use force, if necessary, to make South Carolina obey federal law that South Carolina thought was unconstitutional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65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move</w:t>
            </w:r>
            <w:proofErr w:type="gramEnd"/>
            <w:r w:rsidRPr="00D5195D">
              <w:rPr>
                <w:color w:val="000000"/>
                <w:sz w:val="22"/>
                <w:szCs w:val="22"/>
              </w:rPr>
              <w:t xml:space="preserve"> the Cherokees west of the Mississippi River regardless of Supreme Court rulings.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65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disregard Chief Justice Marshall's ruling in Gibbons v. Ogden</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619E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w:t>
      </w:r>
      <w:r w:rsidR="00680683">
        <w:rPr>
          <w:b/>
          <w:bCs/>
          <w:color w:val="000000"/>
          <w:sz w:val="22"/>
          <w:szCs w:val="22"/>
        </w:rPr>
        <w:t xml:space="preserve"> </w:t>
      </w:r>
      <w:r w:rsidRPr="00D5195D">
        <w:rPr>
          <w:b/>
          <w:bCs/>
          <w:color w:val="000000"/>
          <w:sz w:val="22"/>
          <w:szCs w:val="22"/>
        </w:rPr>
        <w:t xml:space="preserve">44. </w:t>
      </w:r>
      <w:r w:rsidR="00A55BD8" w:rsidRPr="00D5195D">
        <w:rPr>
          <w:color w:val="000000"/>
          <w:sz w:val="22"/>
          <w:szCs w:val="22"/>
        </w:rPr>
        <w:t>What was the opinion of Andrew Jackson, and probably most of his contemporaries, regarding the spoils system?</w:t>
      </w:r>
    </w:p>
    <w:tbl>
      <w:tblPr>
        <w:tblW w:w="0" w:type="auto"/>
        <w:tblLayout w:type="fixed"/>
        <w:tblCellMar>
          <w:left w:w="45" w:type="dxa"/>
          <w:right w:w="45" w:type="dxa"/>
        </w:tblCellMar>
        <w:tblLook w:val="0000" w:firstRow="0" w:lastRow="0" w:firstColumn="0" w:lastColumn="0" w:noHBand="0" w:noVBand="0"/>
      </w:tblPr>
      <w:tblGrid>
        <w:gridCol w:w="381"/>
        <w:gridCol w:w="956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56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it</w:t>
            </w:r>
            <w:proofErr w:type="gramEnd"/>
            <w:r w:rsidRPr="00D5195D">
              <w:rPr>
                <w:color w:val="000000"/>
                <w:sz w:val="22"/>
                <w:szCs w:val="22"/>
              </w:rPr>
              <w:t xml:space="preserve"> should be abolished, and civil service laws should be enacted.</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56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it</w:t>
            </w:r>
            <w:proofErr w:type="gramEnd"/>
            <w:r w:rsidRPr="00D5195D">
              <w:rPr>
                <w:color w:val="000000"/>
                <w:sz w:val="22"/>
                <w:szCs w:val="22"/>
              </w:rPr>
              <w:t xml:space="preserve"> was injurious to good government, but had to be retained for the good of the Democratic party.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56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frequent rotation of officeholders had a beneficial effect on the government.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56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it</w:t>
            </w:r>
            <w:proofErr w:type="gramEnd"/>
            <w:r w:rsidRPr="00D5195D">
              <w:rPr>
                <w:color w:val="000000"/>
                <w:sz w:val="22"/>
                <w:szCs w:val="22"/>
              </w:rPr>
              <w:t xml:space="preserve"> was injurious to the Democratic party, but had to be retained because of its beneficial effect on government.</w:t>
            </w:r>
          </w:p>
          <w:p w:rsidR="00131720" w:rsidRPr="00D5195D" w:rsidRDefault="00131720" w:rsidP="00E050CC">
            <w:pPr>
              <w:keepLines/>
              <w:suppressAutoHyphens/>
              <w:autoSpaceDE w:val="0"/>
              <w:autoSpaceDN w:val="0"/>
              <w:adjustRightInd w:val="0"/>
              <w:rPr>
                <w:color w:val="000000"/>
                <w:sz w:val="22"/>
                <w:szCs w:val="22"/>
              </w:rPr>
            </w:pPr>
          </w:p>
        </w:tc>
      </w:tr>
    </w:tbl>
    <w:p w:rsidR="00131720" w:rsidRPr="00D5195D" w:rsidRDefault="001619E2" w:rsidP="00131720">
      <w:pPr>
        <w:tabs>
          <w:tab w:val="left" w:pos="360"/>
        </w:tabs>
        <w:rPr>
          <w:sz w:val="22"/>
          <w:szCs w:val="22"/>
        </w:rPr>
      </w:pPr>
      <w:r w:rsidRPr="00D5195D">
        <w:rPr>
          <w:b/>
          <w:sz w:val="22"/>
          <w:szCs w:val="22"/>
        </w:rPr>
        <w:t>45.</w:t>
      </w:r>
      <w:r w:rsidRPr="00D5195D">
        <w:rPr>
          <w:sz w:val="22"/>
          <w:szCs w:val="22"/>
        </w:rPr>
        <w:t xml:space="preserve"> </w:t>
      </w:r>
      <w:r w:rsidR="00131720" w:rsidRPr="00D5195D">
        <w:rPr>
          <w:sz w:val="22"/>
          <w:szCs w:val="22"/>
        </w:rPr>
        <w:t xml:space="preserve">“I proceed, gentlemen, briefly to call your attention to the present state of insane persons confined within </w:t>
      </w:r>
    </w:p>
    <w:p w:rsidR="00131720" w:rsidRPr="00D5195D" w:rsidRDefault="00131720" w:rsidP="00131720">
      <w:pPr>
        <w:tabs>
          <w:tab w:val="left" w:pos="360"/>
        </w:tabs>
        <w:rPr>
          <w:sz w:val="22"/>
          <w:szCs w:val="22"/>
        </w:rPr>
      </w:pPr>
      <w:r w:rsidRPr="00D5195D">
        <w:rPr>
          <w:sz w:val="22"/>
          <w:szCs w:val="22"/>
        </w:rPr>
        <w:tab/>
      </w:r>
      <w:proofErr w:type="gramStart"/>
      <w:r w:rsidRPr="00D5195D">
        <w:rPr>
          <w:sz w:val="22"/>
          <w:szCs w:val="22"/>
        </w:rPr>
        <w:t>this</w:t>
      </w:r>
      <w:proofErr w:type="gramEnd"/>
      <w:r w:rsidRPr="00D5195D">
        <w:rPr>
          <w:sz w:val="22"/>
          <w:szCs w:val="22"/>
        </w:rPr>
        <w:t xml:space="preserve"> Commonwealth, in cages, closets, cellars, stalls, pens!  Chained, naked, beaten with rods, and lashed </w:t>
      </w:r>
    </w:p>
    <w:p w:rsidR="00131720" w:rsidRPr="00D5195D" w:rsidRDefault="00131720" w:rsidP="00131720">
      <w:pPr>
        <w:tabs>
          <w:tab w:val="left" w:pos="360"/>
        </w:tabs>
        <w:rPr>
          <w:sz w:val="22"/>
          <w:szCs w:val="22"/>
        </w:rPr>
      </w:pPr>
      <w:r w:rsidRPr="00D5195D">
        <w:rPr>
          <w:sz w:val="22"/>
          <w:szCs w:val="22"/>
        </w:rPr>
        <w:tab/>
      </w:r>
      <w:proofErr w:type="gramStart"/>
      <w:r w:rsidRPr="00D5195D">
        <w:rPr>
          <w:sz w:val="22"/>
          <w:szCs w:val="22"/>
        </w:rPr>
        <w:t>into</w:t>
      </w:r>
      <w:proofErr w:type="gramEnd"/>
      <w:r w:rsidRPr="00D5195D">
        <w:rPr>
          <w:sz w:val="22"/>
          <w:szCs w:val="22"/>
        </w:rPr>
        <w:t xml:space="preserve"> obedience…</w:t>
      </w:r>
    </w:p>
    <w:p w:rsidR="00131720" w:rsidRPr="00D5195D" w:rsidRDefault="00131720" w:rsidP="00131720">
      <w:pPr>
        <w:tabs>
          <w:tab w:val="left" w:pos="360"/>
        </w:tabs>
        <w:rPr>
          <w:sz w:val="22"/>
          <w:szCs w:val="22"/>
        </w:rPr>
      </w:pPr>
      <w:r w:rsidRPr="00D5195D">
        <w:rPr>
          <w:sz w:val="22"/>
          <w:szCs w:val="22"/>
        </w:rPr>
        <w:tab/>
        <w:t xml:space="preserve">I have seen many who, part of the </w:t>
      </w:r>
      <w:proofErr w:type="gramStart"/>
      <w:r w:rsidRPr="00D5195D">
        <w:rPr>
          <w:sz w:val="22"/>
          <w:szCs w:val="22"/>
        </w:rPr>
        <w:t>year ,</w:t>
      </w:r>
      <w:proofErr w:type="gramEnd"/>
      <w:r w:rsidRPr="00D5195D">
        <w:rPr>
          <w:sz w:val="22"/>
          <w:szCs w:val="22"/>
        </w:rPr>
        <w:t xml:space="preserve"> are chained or cages.  The use of cages all but universal…I </w:t>
      </w:r>
    </w:p>
    <w:p w:rsidR="00131720" w:rsidRPr="00D5195D" w:rsidRDefault="00131720" w:rsidP="00131720">
      <w:pPr>
        <w:tabs>
          <w:tab w:val="left" w:pos="360"/>
        </w:tabs>
        <w:rPr>
          <w:sz w:val="22"/>
          <w:szCs w:val="22"/>
        </w:rPr>
      </w:pPr>
      <w:r w:rsidRPr="00D5195D">
        <w:rPr>
          <w:sz w:val="22"/>
          <w:szCs w:val="22"/>
        </w:rPr>
        <w:tab/>
      </w:r>
      <w:proofErr w:type="gramStart"/>
      <w:r w:rsidRPr="00D5195D">
        <w:rPr>
          <w:sz w:val="22"/>
          <w:szCs w:val="22"/>
        </w:rPr>
        <w:t>encountered</w:t>
      </w:r>
      <w:proofErr w:type="gramEnd"/>
      <w:r w:rsidRPr="00D5195D">
        <w:rPr>
          <w:sz w:val="22"/>
          <w:szCs w:val="22"/>
        </w:rPr>
        <w:t xml:space="preserve"> during the last three moths many poor creatures wandering reckless and unprotected through </w:t>
      </w:r>
    </w:p>
    <w:p w:rsidR="00131720" w:rsidRDefault="00131720" w:rsidP="00131720">
      <w:pPr>
        <w:tabs>
          <w:tab w:val="left" w:pos="360"/>
        </w:tabs>
        <w:rPr>
          <w:sz w:val="22"/>
          <w:szCs w:val="22"/>
        </w:rPr>
      </w:pPr>
      <w:r w:rsidRPr="00D5195D">
        <w:rPr>
          <w:sz w:val="22"/>
          <w:szCs w:val="22"/>
        </w:rPr>
        <w:tab/>
      </w:r>
      <w:proofErr w:type="gramStart"/>
      <w:r w:rsidRPr="00D5195D">
        <w:rPr>
          <w:sz w:val="22"/>
          <w:szCs w:val="22"/>
        </w:rPr>
        <w:t>the</w:t>
      </w:r>
      <w:proofErr w:type="gramEnd"/>
      <w:r w:rsidRPr="00D5195D">
        <w:rPr>
          <w:sz w:val="22"/>
          <w:szCs w:val="22"/>
        </w:rPr>
        <w:t xml:space="preserve"> country.”</w:t>
      </w:r>
    </w:p>
    <w:p w:rsidR="00680683" w:rsidRPr="00D5195D" w:rsidRDefault="00680683" w:rsidP="00131720">
      <w:pPr>
        <w:tabs>
          <w:tab w:val="left" w:pos="360"/>
        </w:tabs>
        <w:rPr>
          <w:sz w:val="22"/>
          <w:szCs w:val="22"/>
        </w:rPr>
      </w:pPr>
    </w:p>
    <w:p w:rsidR="00131720" w:rsidRPr="00D5195D" w:rsidRDefault="001619E2" w:rsidP="00131720">
      <w:pPr>
        <w:tabs>
          <w:tab w:val="left" w:pos="360"/>
        </w:tabs>
        <w:rPr>
          <w:sz w:val="22"/>
          <w:szCs w:val="22"/>
        </w:rPr>
      </w:pPr>
      <w:r w:rsidRPr="00D5195D">
        <w:rPr>
          <w:sz w:val="22"/>
          <w:szCs w:val="22"/>
        </w:rPr>
        <w:t xml:space="preserve"> </w:t>
      </w:r>
      <w:r w:rsidR="000246F6" w:rsidRPr="00D5195D">
        <w:rPr>
          <w:sz w:val="22"/>
          <w:szCs w:val="22"/>
        </w:rPr>
        <w:t xml:space="preserve">    </w:t>
      </w:r>
      <w:r w:rsidR="00131720" w:rsidRPr="00D5195D">
        <w:rPr>
          <w:sz w:val="22"/>
          <w:szCs w:val="22"/>
        </w:rPr>
        <w:t>Who is this quotation from?</w:t>
      </w:r>
    </w:p>
    <w:p w:rsidR="00131720" w:rsidRPr="00D5195D" w:rsidRDefault="000246F6" w:rsidP="00131720">
      <w:pPr>
        <w:tabs>
          <w:tab w:val="left" w:pos="360"/>
        </w:tabs>
        <w:rPr>
          <w:sz w:val="22"/>
          <w:szCs w:val="22"/>
        </w:rPr>
      </w:pPr>
      <w:r w:rsidRPr="00D5195D">
        <w:rPr>
          <w:sz w:val="22"/>
          <w:szCs w:val="22"/>
        </w:rPr>
        <w:t xml:space="preserve">    </w:t>
      </w:r>
      <w:r w:rsidR="00680683">
        <w:rPr>
          <w:sz w:val="22"/>
          <w:szCs w:val="22"/>
        </w:rPr>
        <w:tab/>
        <w:t>A)  Horace Mann</w:t>
      </w:r>
      <w:r w:rsidR="00680683">
        <w:rPr>
          <w:sz w:val="22"/>
          <w:szCs w:val="22"/>
        </w:rPr>
        <w:tab/>
      </w:r>
      <w:r w:rsidR="00680683">
        <w:rPr>
          <w:sz w:val="22"/>
          <w:szCs w:val="22"/>
        </w:rPr>
        <w:tab/>
        <w:t>B</w:t>
      </w:r>
      <w:proofErr w:type="gramStart"/>
      <w:r w:rsidR="00680683">
        <w:rPr>
          <w:sz w:val="22"/>
          <w:szCs w:val="22"/>
        </w:rPr>
        <w:t>)  William</w:t>
      </w:r>
      <w:proofErr w:type="gramEnd"/>
      <w:r w:rsidR="00680683">
        <w:rPr>
          <w:sz w:val="22"/>
          <w:szCs w:val="22"/>
        </w:rPr>
        <w:t xml:space="preserve"> Lloyd Garrison</w:t>
      </w:r>
      <w:r w:rsidR="00680683">
        <w:rPr>
          <w:sz w:val="22"/>
          <w:szCs w:val="22"/>
        </w:rPr>
        <w:tab/>
        <w:t xml:space="preserve">C)  </w:t>
      </w:r>
      <w:r w:rsidR="00131720" w:rsidRPr="00D5195D">
        <w:rPr>
          <w:sz w:val="22"/>
          <w:szCs w:val="22"/>
        </w:rPr>
        <w:t>Harriet Tubman</w:t>
      </w:r>
      <w:r w:rsidR="00131720" w:rsidRPr="00D5195D">
        <w:rPr>
          <w:sz w:val="22"/>
          <w:szCs w:val="22"/>
        </w:rPr>
        <w:tab/>
      </w:r>
    </w:p>
    <w:p w:rsidR="00131720" w:rsidRPr="00D5195D" w:rsidRDefault="00680683" w:rsidP="00131720">
      <w:pPr>
        <w:tabs>
          <w:tab w:val="left" w:pos="360"/>
        </w:tabs>
        <w:rPr>
          <w:sz w:val="22"/>
          <w:szCs w:val="22"/>
        </w:rPr>
      </w:pPr>
      <w:r>
        <w:rPr>
          <w:sz w:val="22"/>
          <w:szCs w:val="22"/>
        </w:rPr>
        <w:t xml:space="preserve">   </w:t>
      </w:r>
      <w:r>
        <w:rPr>
          <w:sz w:val="22"/>
          <w:szCs w:val="22"/>
        </w:rPr>
        <w:tab/>
        <w:t>D)  Henry David Thoreau</w:t>
      </w:r>
      <w:r>
        <w:rPr>
          <w:sz w:val="22"/>
          <w:szCs w:val="22"/>
        </w:rPr>
        <w:tab/>
        <w:t>E</w:t>
      </w:r>
      <w:proofErr w:type="gramStart"/>
      <w:r>
        <w:rPr>
          <w:sz w:val="22"/>
          <w:szCs w:val="22"/>
        </w:rPr>
        <w:t>)</w:t>
      </w:r>
      <w:r w:rsidR="00131720" w:rsidRPr="00D5195D">
        <w:rPr>
          <w:sz w:val="22"/>
          <w:szCs w:val="22"/>
        </w:rPr>
        <w:t xml:space="preserve">  Dorothea</w:t>
      </w:r>
      <w:proofErr w:type="gramEnd"/>
      <w:r w:rsidR="00131720" w:rsidRPr="00D5195D">
        <w:rPr>
          <w:sz w:val="22"/>
          <w:szCs w:val="22"/>
        </w:rPr>
        <w:t xml:space="preserve"> Dix</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619E2" w:rsidP="00A55BD8">
      <w:pPr>
        <w:rPr>
          <w:sz w:val="22"/>
          <w:szCs w:val="22"/>
        </w:rPr>
      </w:pPr>
      <w:r w:rsidRPr="00D5195D">
        <w:rPr>
          <w:b/>
          <w:sz w:val="22"/>
          <w:szCs w:val="22"/>
        </w:rPr>
        <w:t>46.</w:t>
      </w:r>
      <w:r w:rsidRPr="00D5195D">
        <w:rPr>
          <w:sz w:val="22"/>
          <w:szCs w:val="22"/>
        </w:rPr>
        <w:t xml:space="preserve"> </w:t>
      </w:r>
      <w:r w:rsidR="00A55BD8" w:rsidRPr="00D5195D">
        <w:rPr>
          <w:sz w:val="22"/>
          <w:szCs w:val="22"/>
        </w:rPr>
        <w:t>The Revolution (Election) of 1828 revealed that political power was</w:t>
      </w:r>
    </w:p>
    <w:p w:rsidR="00A55BD8" w:rsidRPr="00680683" w:rsidRDefault="00A55BD8" w:rsidP="00680683">
      <w:pPr>
        <w:pStyle w:val="ListParagraph"/>
        <w:numPr>
          <w:ilvl w:val="1"/>
          <w:numId w:val="8"/>
        </w:numPr>
        <w:tabs>
          <w:tab w:val="clear" w:pos="1440"/>
          <w:tab w:val="num" w:pos="0"/>
          <w:tab w:val="left" w:pos="360"/>
        </w:tabs>
        <w:ind w:left="0" w:firstLine="0"/>
        <w:rPr>
          <w:sz w:val="22"/>
          <w:szCs w:val="22"/>
        </w:rPr>
      </w:pPr>
      <w:r w:rsidRPr="00680683">
        <w:rPr>
          <w:sz w:val="22"/>
          <w:szCs w:val="22"/>
        </w:rPr>
        <w:t xml:space="preserve">Shifting to the western states </w:t>
      </w:r>
    </w:p>
    <w:p w:rsidR="00A55BD8" w:rsidRPr="00D5195D" w:rsidRDefault="00A55BD8" w:rsidP="00680683">
      <w:pPr>
        <w:numPr>
          <w:ilvl w:val="1"/>
          <w:numId w:val="8"/>
        </w:numPr>
        <w:tabs>
          <w:tab w:val="clear" w:pos="1440"/>
          <w:tab w:val="num" w:pos="0"/>
          <w:tab w:val="left" w:pos="360"/>
        </w:tabs>
        <w:ind w:left="0" w:firstLine="0"/>
        <w:rPr>
          <w:sz w:val="22"/>
          <w:szCs w:val="22"/>
        </w:rPr>
      </w:pPr>
      <w:r w:rsidRPr="00D5195D">
        <w:rPr>
          <w:sz w:val="22"/>
          <w:szCs w:val="22"/>
        </w:rPr>
        <w:t>Shifting to the southern states</w:t>
      </w:r>
    </w:p>
    <w:p w:rsidR="00A55BD8" w:rsidRPr="00D5195D" w:rsidRDefault="00A55BD8" w:rsidP="00680683">
      <w:pPr>
        <w:numPr>
          <w:ilvl w:val="1"/>
          <w:numId w:val="8"/>
        </w:numPr>
        <w:tabs>
          <w:tab w:val="clear" w:pos="1440"/>
          <w:tab w:val="num" w:pos="0"/>
          <w:tab w:val="left" w:pos="360"/>
        </w:tabs>
        <w:ind w:left="0" w:firstLine="0"/>
        <w:rPr>
          <w:sz w:val="22"/>
          <w:szCs w:val="22"/>
        </w:rPr>
      </w:pPr>
      <w:r w:rsidRPr="00D5195D">
        <w:rPr>
          <w:sz w:val="22"/>
          <w:szCs w:val="22"/>
        </w:rPr>
        <w:t>Entrenched on the eastern seaboard</w:t>
      </w:r>
    </w:p>
    <w:p w:rsidR="00A55BD8" w:rsidRPr="00D5195D" w:rsidRDefault="00A55BD8" w:rsidP="00680683">
      <w:pPr>
        <w:numPr>
          <w:ilvl w:val="1"/>
          <w:numId w:val="8"/>
        </w:numPr>
        <w:tabs>
          <w:tab w:val="clear" w:pos="1440"/>
          <w:tab w:val="num" w:pos="0"/>
          <w:tab w:val="left" w:pos="360"/>
        </w:tabs>
        <w:ind w:left="0" w:firstLine="0"/>
        <w:rPr>
          <w:sz w:val="22"/>
          <w:szCs w:val="22"/>
        </w:rPr>
      </w:pPr>
      <w:r w:rsidRPr="00D5195D">
        <w:rPr>
          <w:sz w:val="22"/>
          <w:szCs w:val="22"/>
        </w:rPr>
        <w:t>Gravitating toward conservative elements</w:t>
      </w:r>
    </w:p>
    <w:p w:rsidR="00A55BD8" w:rsidRPr="00D5195D" w:rsidRDefault="00A55BD8" w:rsidP="00680683">
      <w:pPr>
        <w:numPr>
          <w:ilvl w:val="1"/>
          <w:numId w:val="8"/>
        </w:numPr>
        <w:tabs>
          <w:tab w:val="clear" w:pos="1440"/>
          <w:tab w:val="num" w:pos="0"/>
          <w:tab w:val="left" w:pos="360"/>
        </w:tabs>
        <w:ind w:left="0" w:firstLine="0"/>
        <w:rPr>
          <w:sz w:val="22"/>
          <w:szCs w:val="22"/>
        </w:rPr>
      </w:pPr>
      <w:r w:rsidRPr="00D5195D">
        <w:rPr>
          <w:sz w:val="22"/>
          <w:szCs w:val="22"/>
        </w:rPr>
        <w:t>Evenly divided between Whigs and Democrats</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33380B" w:rsidP="00A55BD8">
      <w:pPr>
        <w:rPr>
          <w:sz w:val="22"/>
          <w:szCs w:val="22"/>
        </w:rPr>
      </w:pPr>
      <w:r w:rsidRPr="00D5195D">
        <w:rPr>
          <w:b/>
          <w:sz w:val="22"/>
          <w:szCs w:val="22"/>
        </w:rPr>
        <w:t>47.</w:t>
      </w:r>
      <w:r w:rsidRPr="00D5195D">
        <w:rPr>
          <w:sz w:val="22"/>
          <w:szCs w:val="22"/>
        </w:rPr>
        <w:t xml:space="preserve"> </w:t>
      </w:r>
      <w:r w:rsidR="00A55BD8" w:rsidRPr="00D5195D">
        <w:rPr>
          <w:sz w:val="22"/>
          <w:szCs w:val="22"/>
        </w:rPr>
        <w:t xml:space="preserve">Brook Farm, Massachusetts, and New Harmony, Indiana, </w:t>
      </w:r>
      <w:proofErr w:type="gramStart"/>
      <w:r w:rsidR="00A55BD8" w:rsidRPr="00D5195D">
        <w:rPr>
          <w:sz w:val="22"/>
          <w:szCs w:val="22"/>
        </w:rPr>
        <w:t>were</w:t>
      </w:r>
      <w:proofErr w:type="gramEnd"/>
    </w:p>
    <w:p w:rsidR="00A55BD8" w:rsidRPr="00680683" w:rsidRDefault="00A55BD8" w:rsidP="00680683">
      <w:pPr>
        <w:pStyle w:val="ListParagraph"/>
        <w:numPr>
          <w:ilvl w:val="0"/>
          <w:numId w:val="3"/>
        </w:numPr>
        <w:tabs>
          <w:tab w:val="clear" w:pos="720"/>
          <w:tab w:val="num" w:pos="0"/>
          <w:tab w:val="left" w:pos="360"/>
        </w:tabs>
        <w:ind w:left="0" w:firstLine="0"/>
        <w:rPr>
          <w:sz w:val="22"/>
          <w:szCs w:val="22"/>
        </w:rPr>
      </w:pPr>
      <w:r w:rsidRPr="00680683">
        <w:rPr>
          <w:sz w:val="22"/>
          <w:szCs w:val="22"/>
        </w:rPr>
        <w:t>Famous refuges for runaway Southern slaves</w:t>
      </w:r>
    </w:p>
    <w:p w:rsidR="00A55BD8" w:rsidRPr="00D5195D" w:rsidRDefault="00A55BD8" w:rsidP="00680683">
      <w:pPr>
        <w:numPr>
          <w:ilvl w:val="0"/>
          <w:numId w:val="3"/>
        </w:numPr>
        <w:tabs>
          <w:tab w:val="clear" w:pos="720"/>
          <w:tab w:val="num" w:pos="0"/>
          <w:tab w:val="left" w:pos="360"/>
        </w:tabs>
        <w:ind w:left="0" w:firstLine="0"/>
        <w:rPr>
          <w:sz w:val="22"/>
          <w:szCs w:val="22"/>
        </w:rPr>
      </w:pPr>
      <w:r w:rsidRPr="00D5195D">
        <w:rPr>
          <w:sz w:val="22"/>
          <w:szCs w:val="22"/>
        </w:rPr>
        <w:t>Theocratic colonies under strict religious guidance</w:t>
      </w:r>
    </w:p>
    <w:p w:rsidR="00A55BD8" w:rsidRPr="00D5195D" w:rsidRDefault="00A55BD8" w:rsidP="00680683">
      <w:pPr>
        <w:numPr>
          <w:ilvl w:val="0"/>
          <w:numId w:val="3"/>
        </w:numPr>
        <w:tabs>
          <w:tab w:val="clear" w:pos="720"/>
          <w:tab w:val="num" w:pos="0"/>
          <w:tab w:val="left" w:pos="360"/>
        </w:tabs>
        <w:ind w:left="0" w:firstLine="0"/>
        <w:rPr>
          <w:sz w:val="22"/>
          <w:szCs w:val="22"/>
        </w:rPr>
      </w:pPr>
      <w:r w:rsidRPr="00D5195D">
        <w:rPr>
          <w:sz w:val="22"/>
          <w:szCs w:val="22"/>
        </w:rPr>
        <w:t>Experiments to promote states’ rights</w:t>
      </w:r>
    </w:p>
    <w:p w:rsidR="00A55BD8" w:rsidRPr="00D5195D" w:rsidRDefault="00A55BD8" w:rsidP="00680683">
      <w:pPr>
        <w:numPr>
          <w:ilvl w:val="0"/>
          <w:numId w:val="3"/>
        </w:numPr>
        <w:tabs>
          <w:tab w:val="clear" w:pos="720"/>
          <w:tab w:val="num" w:pos="0"/>
          <w:tab w:val="left" w:pos="360"/>
        </w:tabs>
        <w:ind w:left="0" w:firstLine="0"/>
        <w:rPr>
          <w:sz w:val="22"/>
          <w:szCs w:val="22"/>
        </w:rPr>
      </w:pPr>
      <w:r w:rsidRPr="00D5195D">
        <w:rPr>
          <w:sz w:val="22"/>
          <w:szCs w:val="22"/>
        </w:rPr>
        <w:t>Model communes designed to achieve a better social order</w:t>
      </w:r>
    </w:p>
    <w:p w:rsidR="00A55BD8" w:rsidRPr="00D5195D" w:rsidRDefault="00A55BD8" w:rsidP="00680683">
      <w:pPr>
        <w:numPr>
          <w:ilvl w:val="0"/>
          <w:numId w:val="3"/>
        </w:numPr>
        <w:tabs>
          <w:tab w:val="clear" w:pos="720"/>
          <w:tab w:val="num" w:pos="0"/>
          <w:tab w:val="left" w:pos="360"/>
        </w:tabs>
        <w:ind w:left="0" w:firstLine="0"/>
        <w:rPr>
          <w:sz w:val="22"/>
          <w:szCs w:val="22"/>
        </w:rPr>
      </w:pPr>
      <w:r w:rsidRPr="00D5195D">
        <w:rPr>
          <w:sz w:val="22"/>
          <w:szCs w:val="22"/>
        </w:rPr>
        <w:t>Early sites of factories in industrial America</w:t>
      </w:r>
    </w:p>
    <w:p w:rsidR="0033380B" w:rsidRPr="00D5195D" w:rsidRDefault="0033380B" w:rsidP="00A55BD8">
      <w:pPr>
        <w:rPr>
          <w:b/>
          <w:bCs/>
          <w:color w:val="000000"/>
          <w:sz w:val="22"/>
          <w:szCs w:val="22"/>
        </w:rPr>
      </w:pPr>
    </w:p>
    <w:p w:rsidR="00A55BD8" w:rsidRPr="00D5195D" w:rsidRDefault="0033380B" w:rsidP="00A55BD8">
      <w:pPr>
        <w:rPr>
          <w:sz w:val="22"/>
          <w:szCs w:val="22"/>
        </w:rPr>
      </w:pPr>
      <w:r w:rsidRPr="00D5195D">
        <w:rPr>
          <w:b/>
          <w:sz w:val="22"/>
          <w:szCs w:val="22"/>
        </w:rPr>
        <w:t>48</w:t>
      </w:r>
      <w:r w:rsidRPr="00D5195D">
        <w:rPr>
          <w:sz w:val="22"/>
          <w:szCs w:val="22"/>
        </w:rPr>
        <w:t xml:space="preserve">. </w:t>
      </w:r>
      <w:r w:rsidR="00A55BD8" w:rsidRPr="00D5195D">
        <w:rPr>
          <w:sz w:val="22"/>
          <w:szCs w:val="22"/>
        </w:rPr>
        <w:t>The pre-Civil War move for free public education received a boost from</w:t>
      </w:r>
    </w:p>
    <w:p w:rsidR="00A55BD8" w:rsidRPr="00680683" w:rsidRDefault="00A55BD8" w:rsidP="00680683">
      <w:pPr>
        <w:pStyle w:val="ListParagraph"/>
        <w:numPr>
          <w:ilvl w:val="0"/>
          <w:numId w:val="4"/>
        </w:numPr>
        <w:tabs>
          <w:tab w:val="clear" w:pos="720"/>
          <w:tab w:val="num" w:pos="0"/>
          <w:tab w:val="left" w:pos="360"/>
        </w:tabs>
        <w:ind w:left="0" w:firstLine="0"/>
        <w:rPr>
          <w:sz w:val="22"/>
          <w:szCs w:val="22"/>
        </w:rPr>
      </w:pPr>
      <w:r w:rsidRPr="00680683">
        <w:rPr>
          <w:sz w:val="22"/>
          <w:szCs w:val="22"/>
        </w:rPr>
        <w:t>White manhood suffrage</w:t>
      </w:r>
    </w:p>
    <w:p w:rsidR="00A55BD8" w:rsidRPr="00D5195D" w:rsidRDefault="00A55BD8" w:rsidP="00680683">
      <w:pPr>
        <w:numPr>
          <w:ilvl w:val="0"/>
          <w:numId w:val="4"/>
        </w:numPr>
        <w:tabs>
          <w:tab w:val="clear" w:pos="720"/>
          <w:tab w:val="num" w:pos="0"/>
          <w:tab w:val="left" w:pos="360"/>
        </w:tabs>
        <w:ind w:left="0" w:firstLine="0"/>
        <w:rPr>
          <w:sz w:val="22"/>
          <w:szCs w:val="22"/>
        </w:rPr>
      </w:pPr>
      <w:r w:rsidRPr="00D5195D">
        <w:rPr>
          <w:sz w:val="22"/>
          <w:szCs w:val="22"/>
        </w:rPr>
        <w:t>The unpopularity of religious schools</w:t>
      </w:r>
    </w:p>
    <w:p w:rsidR="00A55BD8" w:rsidRPr="00D5195D" w:rsidRDefault="00A55BD8" w:rsidP="00680683">
      <w:pPr>
        <w:numPr>
          <w:ilvl w:val="0"/>
          <w:numId w:val="4"/>
        </w:numPr>
        <w:tabs>
          <w:tab w:val="clear" w:pos="720"/>
          <w:tab w:val="num" w:pos="0"/>
          <w:tab w:val="left" w:pos="360"/>
        </w:tabs>
        <w:ind w:left="0" w:firstLine="0"/>
        <w:rPr>
          <w:sz w:val="22"/>
          <w:szCs w:val="22"/>
        </w:rPr>
      </w:pPr>
      <w:r w:rsidRPr="00D5195D">
        <w:rPr>
          <w:sz w:val="22"/>
          <w:szCs w:val="22"/>
        </w:rPr>
        <w:t>Leadership from the wealthy groups</w:t>
      </w:r>
    </w:p>
    <w:p w:rsidR="00A55BD8" w:rsidRPr="00D5195D" w:rsidRDefault="00A55BD8" w:rsidP="00680683">
      <w:pPr>
        <w:numPr>
          <w:ilvl w:val="0"/>
          <w:numId w:val="4"/>
        </w:numPr>
        <w:tabs>
          <w:tab w:val="clear" w:pos="720"/>
          <w:tab w:val="num" w:pos="0"/>
          <w:tab w:val="left" w:pos="360"/>
        </w:tabs>
        <w:ind w:left="0" w:firstLine="0"/>
        <w:rPr>
          <w:sz w:val="22"/>
          <w:szCs w:val="22"/>
        </w:rPr>
      </w:pPr>
      <w:r w:rsidRPr="00D5195D">
        <w:rPr>
          <w:sz w:val="22"/>
          <w:szCs w:val="22"/>
        </w:rPr>
        <w:t>The tradition of taxation for general education.</w:t>
      </w:r>
    </w:p>
    <w:p w:rsidR="00A55BD8" w:rsidRPr="00D5195D" w:rsidRDefault="00A55BD8" w:rsidP="00680683">
      <w:pPr>
        <w:numPr>
          <w:ilvl w:val="0"/>
          <w:numId w:val="4"/>
        </w:numPr>
        <w:tabs>
          <w:tab w:val="clear" w:pos="720"/>
          <w:tab w:val="num" w:pos="0"/>
          <w:tab w:val="left" w:pos="360"/>
        </w:tabs>
        <w:ind w:left="0" w:firstLine="0"/>
        <w:rPr>
          <w:sz w:val="22"/>
          <w:szCs w:val="22"/>
        </w:rPr>
      </w:pPr>
      <w:r w:rsidRPr="00D5195D">
        <w:rPr>
          <w:sz w:val="22"/>
          <w:szCs w:val="22"/>
        </w:rPr>
        <w:t>The federal government endorsement of the idea</w:t>
      </w:r>
    </w:p>
    <w:p w:rsidR="0033380B" w:rsidRPr="00D5195D" w:rsidRDefault="0033380B" w:rsidP="00A55BD8">
      <w:pPr>
        <w:rPr>
          <w:b/>
          <w:bCs/>
          <w:color w:val="000000"/>
          <w:sz w:val="22"/>
          <w:szCs w:val="22"/>
        </w:rPr>
      </w:pPr>
    </w:p>
    <w:p w:rsidR="00A55BD8" w:rsidRPr="00D5195D" w:rsidRDefault="0033380B" w:rsidP="00A55BD8">
      <w:pPr>
        <w:rPr>
          <w:sz w:val="22"/>
          <w:szCs w:val="22"/>
        </w:rPr>
      </w:pPr>
      <w:r w:rsidRPr="00D5195D">
        <w:rPr>
          <w:b/>
          <w:sz w:val="22"/>
          <w:szCs w:val="22"/>
        </w:rPr>
        <w:t>49</w:t>
      </w:r>
      <w:r w:rsidRPr="00D5195D">
        <w:rPr>
          <w:sz w:val="22"/>
          <w:szCs w:val="22"/>
        </w:rPr>
        <w:t xml:space="preserve">. </w:t>
      </w:r>
      <w:r w:rsidR="00A55BD8" w:rsidRPr="00D5195D">
        <w:rPr>
          <w:sz w:val="22"/>
          <w:szCs w:val="22"/>
        </w:rPr>
        <w:t>The Seneca Falls Convention was significant because it</w:t>
      </w:r>
    </w:p>
    <w:p w:rsidR="00A55BD8" w:rsidRPr="00680683" w:rsidRDefault="00A55BD8" w:rsidP="00680683">
      <w:pPr>
        <w:pStyle w:val="ListParagraph"/>
        <w:numPr>
          <w:ilvl w:val="1"/>
          <w:numId w:val="9"/>
        </w:numPr>
        <w:tabs>
          <w:tab w:val="clear" w:pos="1440"/>
          <w:tab w:val="num" w:pos="360"/>
        </w:tabs>
        <w:ind w:left="360"/>
        <w:rPr>
          <w:sz w:val="22"/>
          <w:szCs w:val="22"/>
        </w:rPr>
      </w:pPr>
      <w:r w:rsidRPr="00680683">
        <w:rPr>
          <w:sz w:val="22"/>
          <w:szCs w:val="22"/>
        </w:rPr>
        <w:t>Initiated the religious revivals in the “burned-over district”</w:t>
      </w:r>
    </w:p>
    <w:p w:rsidR="00A55BD8" w:rsidRPr="00D5195D" w:rsidRDefault="00A55BD8" w:rsidP="00680683">
      <w:pPr>
        <w:numPr>
          <w:ilvl w:val="1"/>
          <w:numId w:val="9"/>
        </w:numPr>
        <w:tabs>
          <w:tab w:val="clear" w:pos="1440"/>
          <w:tab w:val="num" w:pos="360"/>
        </w:tabs>
        <w:ind w:left="360"/>
        <w:rPr>
          <w:sz w:val="22"/>
          <w:szCs w:val="22"/>
        </w:rPr>
      </w:pPr>
      <w:r w:rsidRPr="00D5195D">
        <w:rPr>
          <w:sz w:val="22"/>
          <w:szCs w:val="22"/>
        </w:rPr>
        <w:t>Demanded the immediate abolition of slavery</w:t>
      </w:r>
    </w:p>
    <w:p w:rsidR="00A55BD8" w:rsidRPr="00D5195D" w:rsidRDefault="00A55BD8" w:rsidP="00680683">
      <w:pPr>
        <w:numPr>
          <w:ilvl w:val="1"/>
          <w:numId w:val="9"/>
        </w:numPr>
        <w:tabs>
          <w:tab w:val="clear" w:pos="1440"/>
          <w:tab w:val="num" w:pos="360"/>
        </w:tabs>
        <w:ind w:left="360"/>
        <w:rPr>
          <w:sz w:val="22"/>
          <w:szCs w:val="22"/>
        </w:rPr>
      </w:pPr>
      <w:r w:rsidRPr="00D5195D">
        <w:rPr>
          <w:sz w:val="22"/>
          <w:szCs w:val="22"/>
        </w:rPr>
        <w:t>Issued a historic declaration of women’s rights</w:t>
      </w:r>
    </w:p>
    <w:p w:rsidR="00A55BD8" w:rsidRPr="00D5195D" w:rsidRDefault="00A55BD8" w:rsidP="00680683">
      <w:pPr>
        <w:numPr>
          <w:ilvl w:val="1"/>
          <w:numId w:val="9"/>
        </w:numPr>
        <w:tabs>
          <w:tab w:val="clear" w:pos="1440"/>
          <w:tab w:val="num" w:pos="360"/>
        </w:tabs>
        <w:ind w:left="360"/>
        <w:rPr>
          <w:sz w:val="22"/>
          <w:szCs w:val="22"/>
        </w:rPr>
      </w:pPr>
      <w:r w:rsidRPr="00D5195D">
        <w:rPr>
          <w:sz w:val="22"/>
          <w:szCs w:val="22"/>
        </w:rPr>
        <w:lastRenderedPageBreak/>
        <w:t>Addressed concerns for the education of children</w:t>
      </w:r>
    </w:p>
    <w:p w:rsidR="00A55BD8" w:rsidRPr="00680683" w:rsidRDefault="00A55BD8" w:rsidP="00680683">
      <w:pPr>
        <w:pStyle w:val="ListParagraph"/>
        <w:numPr>
          <w:ilvl w:val="1"/>
          <w:numId w:val="9"/>
        </w:numPr>
        <w:tabs>
          <w:tab w:val="clear" w:pos="1440"/>
          <w:tab w:val="num" w:pos="360"/>
        </w:tabs>
        <w:ind w:left="360"/>
        <w:rPr>
          <w:sz w:val="22"/>
          <w:szCs w:val="22"/>
        </w:rPr>
      </w:pPr>
      <w:r w:rsidRPr="00680683">
        <w:rPr>
          <w:sz w:val="22"/>
          <w:szCs w:val="22"/>
        </w:rPr>
        <w:t>Concluded that mental hospitals – not prisons – were more appropriate for treatment of  mentally ill</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33380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50. </w:t>
      </w:r>
      <w:r w:rsidR="00A55BD8" w:rsidRPr="00D5195D">
        <w:rPr>
          <w:color w:val="000000"/>
          <w:sz w:val="22"/>
          <w:szCs w:val="22"/>
        </w:rPr>
        <w:t>Andrew Jackson's view of the presidency emphasized?</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strong</w:t>
            </w:r>
            <w:proofErr w:type="gramEnd"/>
            <w:r w:rsidRPr="00D5195D">
              <w:rPr>
                <w:color w:val="000000"/>
                <w:sz w:val="22"/>
                <w:szCs w:val="22"/>
              </w:rPr>
              <w:t xml:space="preserve"> Cabinet leadership.</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strengthening</w:t>
            </w:r>
            <w:proofErr w:type="gramEnd"/>
            <w:r w:rsidRPr="00D5195D">
              <w:rPr>
                <w:color w:val="000000"/>
                <w:sz w:val="22"/>
                <w:szCs w:val="22"/>
              </w:rPr>
              <w:t xml:space="preserve"> the power of the state.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support</w:t>
            </w:r>
            <w:proofErr w:type="gramEnd"/>
            <w:r w:rsidRPr="00D5195D">
              <w:rPr>
                <w:color w:val="000000"/>
                <w:sz w:val="22"/>
                <w:szCs w:val="22"/>
              </w:rPr>
              <w:t xml:space="preserve"> for the nullification doctrine.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leadership</w:t>
            </w:r>
            <w:proofErr w:type="gramEnd"/>
            <w:r w:rsidRPr="00D5195D">
              <w:rPr>
                <w:color w:val="000000"/>
                <w:sz w:val="22"/>
                <w:szCs w:val="22"/>
              </w:rPr>
              <w:t xml:space="preserve"> by the executive branch in the interests of the people.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33380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51. </w:t>
      </w:r>
      <w:r w:rsidR="00A55BD8" w:rsidRPr="00D5195D">
        <w:rPr>
          <w:color w:val="000000"/>
          <w:sz w:val="22"/>
          <w:szCs w:val="22"/>
        </w:rPr>
        <w:t>Manifest Destiny was based on all of the following ideas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Anglo-Saxon racial superiority justified American absorption of inferior peoples and their lands.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new lands would extend the domain of free government and free enterprise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conquest of new territory would prove American military superiority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America had a specially ordained mission in the world.</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33380B" w:rsidP="00A55BD8">
      <w:pPr>
        <w:tabs>
          <w:tab w:val="num" w:pos="1440"/>
        </w:tabs>
        <w:rPr>
          <w:sz w:val="22"/>
          <w:szCs w:val="22"/>
        </w:rPr>
      </w:pPr>
      <w:r w:rsidRPr="00D5195D">
        <w:rPr>
          <w:b/>
          <w:sz w:val="22"/>
          <w:szCs w:val="22"/>
        </w:rPr>
        <w:t>52.</w:t>
      </w:r>
      <w:r w:rsidRPr="00D5195D">
        <w:rPr>
          <w:sz w:val="22"/>
          <w:szCs w:val="22"/>
        </w:rPr>
        <w:t xml:space="preserve"> </w:t>
      </w:r>
      <w:r w:rsidR="00A55BD8" w:rsidRPr="00D5195D">
        <w:rPr>
          <w:sz w:val="22"/>
          <w:szCs w:val="22"/>
        </w:rPr>
        <w:t>The cotton gin resulted in</w:t>
      </w:r>
    </w:p>
    <w:p w:rsidR="00A55BD8" w:rsidRPr="00680683" w:rsidRDefault="00680683" w:rsidP="00680683">
      <w:pPr>
        <w:pStyle w:val="ListParagraph"/>
        <w:numPr>
          <w:ilvl w:val="3"/>
          <w:numId w:val="8"/>
        </w:numPr>
        <w:ind w:left="0" w:firstLine="0"/>
        <w:rPr>
          <w:sz w:val="22"/>
          <w:szCs w:val="22"/>
        </w:rPr>
      </w:pPr>
      <w:r>
        <w:rPr>
          <w:sz w:val="22"/>
          <w:szCs w:val="22"/>
        </w:rPr>
        <w:t>Strengthening of slavery</w:t>
      </w:r>
      <w:r>
        <w:rPr>
          <w:sz w:val="22"/>
          <w:szCs w:val="22"/>
        </w:rPr>
        <w:tab/>
      </w:r>
      <w:r>
        <w:rPr>
          <w:sz w:val="22"/>
          <w:szCs w:val="22"/>
        </w:rPr>
        <w:tab/>
      </w:r>
      <w:r>
        <w:rPr>
          <w:sz w:val="22"/>
          <w:szCs w:val="22"/>
        </w:rPr>
        <w:tab/>
      </w:r>
      <w:r>
        <w:rPr>
          <w:sz w:val="22"/>
          <w:szCs w:val="22"/>
        </w:rPr>
        <w:tab/>
        <w:t xml:space="preserve">C)  </w:t>
      </w:r>
      <w:r w:rsidR="00A55BD8" w:rsidRPr="00680683">
        <w:rPr>
          <w:sz w:val="22"/>
          <w:szCs w:val="22"/>
        </w:rPr>
        <w:t>the building of Samuel Slater’s first mill</w:t>
      </w:r>
    </w:p>
    <w:p w:rsidR="00A55BD8" w:rsidRPr="00680683" w:rsidRDefault="00A55BD8" w:rsidP="00680683">
      <w:pPr>
        <w:pStyle w:val="ListParagraph"/>
        <w:numPr>
          <w:ilvl w:val="3"/>
          <w:numId w:val="8"/>
        </w:numPr>
        <w:ind w:left="0" w:firstLine="0"/>
        <w:rPr>
          <w:sz w:val="22"/>
          <w:szCs w:val="22"/>
        </w:rPr>
      </w:pPr>
      <w:r w:rsidRPr="00680683">
        <w:rPr>
          <w:sz w:val="22"/>
          <w:szCs w:val="22"/>
        </w:rPr>
        <w:t>The speedy growth of the t</w:t>
      </w:r>
      <w:r w:rsidR="00680683">
        <w:rPr>
          <w:sz w:val="22"/>
          <w:szCs w:val="22"/>
        </w:rPr>
        <w:t>extile industry in the South.</w:t>
      </w:r>
      <w:r w:rsidR="00680683">
        <w:rPr>
          <w:sz w:val="22"/>
          <w:szCs w:val="22"/>
        </w:rPr>
        <w:tab/>
        <w:t>D)</w:t>
      </w:r>
      <w:r w:rsidRPr="00680683">
        <w:rPr>
          <w:sz w:val="22"/>
          <w:szCs w:val="22"/>
        </w:rPr>
        <w:t xml:space="preserve">  Great wealth for Whitney.</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33380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53. </w:t>
      </w:r>
      <w:r w:rsidR="00A55BD8" w:rsidRPr="00D5195D">
        <w:rPr>
          <w:color w:val="000000"/>
          <w:sz w:val="22"/>
          <w:szCs w:val="22"/>
        </w:rPr>
        <w:t>Manifest Destiny was used to justify an American desire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limit the number of immigrants entering the country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control the area located east of the Appalachian Mountains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expand the United States to the Pacific Ocean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warn European countries against colonizing Latin America</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33380B"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54. </w:t>
      </w:r>
      <w:r w:rsidR="00A55BD8" w:rsidRPr="00D5195D">
        <w:rPr>
          <w:color w:val="000000"/>
          <w:sz w:val="22"/>
          <w:szCs w:val="22"/>
        </w:rPr>
        <w:t>Policies based on the idea of Manifest Destiny led to all of the following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war with Mexico</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increased</w:t>
            </w:r>
            <w:proofErr w:type="gramEnd"/>
            <w:r w:rsidRPr="00D5195D">
              <w:rPr>
                <w:color w:val="000000"/>
                <w:sz w:val="22"/>
                <w:szCs w:val="22"/>
              </w:rPr>
              <w:t xml:space="preserve"> sectional conflict over slavery.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annexation of Texas.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decline of the Democratic party.</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251D49" w:rsidP="00A55BD8">
      <w:pPr>
        <w:rPr>
          <w:sz w:val="22"/>
          <w:szCs w:val="22"/>
        </w:rPr>
      </w:pPr>
      <w:r w:rsidRPr="00D5195D">
        <w:rPr>
          <w:b/>
          <w:sz w:val="22"/>
          <w:szCs w:val="22"/>
        </w:rPr>
        <w:t>55.</w:t>
      </w:r>
      <w:r w:rsidRPr="00D5195D">
        <w:rPr>
          <w:sz w:val="22"/>
          <w:szCs w:val="22"/>
        </w:rPr>
        <w:t xml:space="preserve"> </w:t>
      </w:r>
      <w:r w:rsidR="00A55BD8" w:rsidRPr="00D5195D">
        <w:rPr>
          <w:sz w:val="22"/>
          <w:szCs w:val="22"/>
        </w:rPr>
        <w:t xml:space="preserve">“… is by the right of our ___________________________ to overspread and to possess the whole of the </w:t>
      </w:r>
    </w:p>
    <w:p w:rsidR="00A55BD8" w:rsidRPr="00D5195D" w:rsidRDefault="00A55BD8" w:rsidP="00A55BD8">
      <w:pPr>
        <w:ind w:left="720"/>
        <w:rPr>
          <w:sz w:val="22"/>
          <w:szCs w:val="22"/>
        </w:rPr>
      </w:pPr>
      <w:proofErr w:type="gramStart"/>
      <w:r w:rsidRPr="00D5195D">
        <w:rPr>
          <w:sz w:val="22"/>
          <w:szCs w:val="22"/>
        </w:rPr>
        <w:t>continent</w:t>
      </w:r>
      <w:proofErr w:type="gramEnd"/>
      <w:r w:rsidRPr="00D5195D">
        <w:rPr>
          <w:sz w:val="22"/>
          <w:szCs w:val="22"/>
        </w:rPr>
        <w:t xml:space="preserve"> which Providence has given us for the development of the great experiment of liberty and federative self government entrusted to us.  It is a right such as that of the tree to the space of air and earth suitable to the full expansion of its principle and destiny of growth.”</w:t>
      </w:r>
    </w:p>
    <w:p w:rsidR="00251D49" w:rsidRPr="00D5195D" w:rsidRDefault="00251D49" w:rsidP="00A55BD8">
      <w:pPr>
        <w:rPr>
          <w:sz w:val="22"/>
          <w:szCs w:val="22"/>
        </w:rPr>
      </w:pPr>
    </w:p>
    <w:p w:rsidR="00A55BD8" w:rsidRPr="00D5195D" w:rsidRDefault="00251D49" w:rsidP="00A55BD8">
      <w:pPr>
        <w:rPr>
          <w:sz w:val="22"/>
          <w:szCs w:val="22"/>
        </w:rPr>
      </w:pPr>
      <w:r w:rsidRPr="00D5195D">
        <w:rPr>
          <w:sz w:val="22"/>
          <w:szCs w:val="22"/>
        </w:rPr>
        <w:t xml:space="preserve">  </w:t>
      </w:r>
      <w:r w:rsidR="00A55BD8" w:rsidRPr="00D5195D">
        <w:rPr>
          <w:sz w:val="22"/>
          <w:szCs w:val="22"/>
        </w:rPr>
        <w:t>What word/term best completes the blank in the above passage?</w:t>
      </w:r>
    </w:p>
    <w:p w:rsidR="00A55BD8" w:rsidRPr="00D5195D" w:rsidRDefault="00680683" w:rsidP="00A55BD8">
      <w:pPr>
        <w:rPr>
          <w:sz w:val="22"/>
          <w:szCs w:val="22"/>
        </w:rPr>
      </w:pPr>
      <w:r>
        <w:rPr>
          <w:sz w:val="22"/>
          <w:szCs w:val="22"/>
        </w:rPr>
        <w:t xml:space="preserve">A)  </w:t>
      </w:r>
      <w:proofErr w:type="gramStart"/>
      <w:r>
        <w:rPr>
          <w:sz w:val="22"/>
          <w:szCs w:val="22"/>
        </w:rPr>
        <w:t>democracy</w:t>
      </w:r>
      <w:proofErr w:type="gramEnd"/>
      <w:r>
        <w:rPr>
          <w:sz w:val="22"/>
          <w:szCs w:val="22"/>
        </w:rPr>
        <w:tab/>
      </w:r>
      <w:r>
        <w:rPr>
          <w:sz w:val="22"/>
          <w:szCs w:val="22"/>
        </w:rPr>
        <w:tab/>
        <w:t>B)  manifest destiny</w:t>
      </w:r>
      <w:r>
        <w:rPr>
          <w:sz w:val="22"/>
          <w:szCs w:val="22"/>
        </w:rPr>
        <w:tab/>
        <w:t>C)  national interest</w:t>
      </w:r>
      <w:r>
        <w:rPr>
          <w:sz w:val="22"/>
          <w:szCs w:val="22"/>
        </w:rPr>
        <w:tab/>
        <w:t>D)</w:t>
      </w:r>
      <w:r w:rsidR="00A55BD8" w:rsidRPr="00D5195D">
        <w:rPr>
          <w:sz w:val="22"/>
          <w:szCs w:val="22"/>
        </w:rPr>
        <w:t xml:space="preserve">  imperial ambitions</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251D4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56. </w:t>
      </w:r>
      <w:r w:rsidR="00A55BD8" w:rsidRPr="00D5195D">
        <w:rPr>
          <w:color w:val="000000"/>
          <w:sz w:val="22"/>
          <w:szCs w:val="22"/>
        </w:rPr>
        <w:t>What was the cause of the increasingly tense relations between the Mexican government and the American residents in Texas after 1830?</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instability of Mexican politics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attempts</w:t>
            </w:r>
            <w:proofErr w:type="gramEnd"/>
            <w:r w:rsidRPr="00D5195D">
              <w:rPr>
                <w:color w:val="000000"/>
                <w:sz w:val="22"/>
                <w:szCs w:val="22"/>
              </w:rPr>
              <w:t xml:space="preserve"> by the Mexican government to prohibit importation of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increasing American immigration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 of the above answers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251D4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57. </w:t>
      </w:r>
      <w:r w:rsidR="00A55BD8" w:rsidRPr="00D5195D">
        <w:rPr>
          <w:color w:val="000000"/>
          <w:sz w:val="22"/>
          <w:szCs w:val="22"/>
        </w:rPr>
        <w:t>As the United States acquired more land between 1803 and 1850, controversy over these territories focused on the</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need for schools and colleges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failure to conserve natural resources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expansion of slavery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construction of transcontinental railroads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251D4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lastRenderedPageBreak/>
        <w:tab/>
        <w:t xml:space="preserve">         58. </w:t>
      </w:r>
      <w:r w:rsidR="00A55BD8" w:rsidRPr="00D5195D">
        <w:rPr>
          <w:color w:val="000000"/>
          <w:sz w:val="22"/>
          <w:szCs w:val="22"/>
        </w:rPr>
        <w:t>Before the Civil War, the principle of popular sovereignty was proposed as a means of</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allowing states to secede from the Union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permitting voters to nullify federal laws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deciding the legalization of slavery in a new state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overturning unpopular decisions of the Supreme Court</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251D4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59. </w:t>
      </w:r>
      <w:r w:rsidR="00A55BD8" w:rsidRPr="00D5195D">
        <w:rPr>
          <w:color w:val="000000"/>
          <w:sz w:val="22"/>
          <w:szCs w:val="22"/>
        </w:rPr>
        <w:t>Which of the following developments did NOT occur in American society between 1815 and 1860?</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there</w:t>
            </w:r>
            <w:proofErr w:type="gramEnd"/>
            <w:r w:rsidRPr="00D5195D">
              <w:rPr>
                <w:color w:val="000000"/>
                <w:sz w:val="22"/>
                <w:szCs w:val="22"/>
              </w:rPr>
              <w:t xml:space="preserve"> was a decline in the importation of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an</w:t>
            </w:r>
            <w:proofErr w:type="gramEnd"/>
            <w:r w:rsidRPr="00D5195D">
              <w:rPr>
                <w:color w:val="000000"/>
                <w:sz w:val="22"/>
                <w:szCs w:val="22"/>
              </w:rPr>
              <w:t xml:space="preserve"> active women's rights movement took form.</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percentage of foreign-born people living in the nation declined.</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temperance</w:t>
            </w:r>
            <w:proofErr w:type="gramEnd"/>
            <w:r w:rsidRPr="00D5195D">
              <w:rPr>
                <w:color w:val="000000"/>
                <w:sz w:val="22"/>
                <w:szCs w:val="22"/>
              </w:rPr>
              <w:t xml:space="preserve"> became a major social and political issue.</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251D4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w:t>
      </w:r>
      <w:r w:rsidRPr="00D5195D">
        <w:rPr>
          <w:b/>
          <w:bCs/>
          <w:color w:val="000000"/>
          <w:sz w:val="22"/>
          <w:szCs w:val="22"/>
        </w:rPr>
        <w:tab/>
        <w:t xml:space="preserve">60. </w:t>
      </w:r>
      <w:r w:rsidR="00A55BD8" w:rsidRPr="00D5195D">
        <w:rPr>
          <w:color w:val="000000"/>
          <w:sz w:val="22"/>
          <w:szCs w:val="22"/>
        </w:rPr>
        <w:t>During the first half of the nineteenth century, reform movements attempted to accomplish all of the following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bring</w:t>
            </w:r>
            <w:proofErr w:type="gramEnd"/>
            <w:r w:rsidRPr="00D5195D">
              <w:rPr>
                <w:color w:val="000000"/>
                <w:sz w:val="22"/>
                <w:szCs w:val="22"/>
              </w:rPr>
              <w:t xml:space="preserve"> an end to slavery.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convince</w:t>
            </w:r>
            <w:proofErr w:type="gramEnd"/>
            <w:r w:rsidRPr="00D5195D">
              <w:rPr>
                <w:color w:val="000000"/>
                <w:sz w:val="22"/>
                <w:szCs w:val="22"/>
              </w:rPr>
              <w:t xml:space="preserve"> people to stop drinking alcohol.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w:t>
            </w:r>
            <w:proofErr w:type="gramEnd"/>
            <w:r w:rsidRPr="00D5195D">
              <w:rPr>
                <w:color w:val="000000"/>
                <w:sz w:val="22"/>
                <w:szCs w:val="22"/>
              </w:rPr>
              <w:t xml:space="preserve"> treatment for the mentally insane.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rehabilitate</w:t>
            </w:r>
            <w:proofErr w:type="gramEnd"/>
            <w:r w:rsidRPr="00D5195D">
              <w:rPr>
                <w:color w:val="000000"/>
                <w:sz w:val="22"/>
                <w:szCs w:val="22"/>
              </w:rPr>
              <w:t xml:space="preserve"> criminals.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increase the division between church and state</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B1150A" w:rsidP="00A55BD8">
      <w:pPr>
        <w:rPr>
          <w:sz w:val="22"/>
          <w:szCs w:val="22"/>
        </w:rPr>
      </w:pPr>
      <w:r w:rsidRPr="00D5195D">
        <w:rPr>
          <w:b/>
          <w:bCs/>
          <w:color w:val="000000"/>
          <w:sz w:val="22"/>
          <w:szCs w:val="22"/>
        </w:rPr>
        <w:t xml:space="preserve">61. </w:t>
      </w:r>
      <w:r w:rsidR="00A55BD8" w:rsidRPr="00D5195D">
        <w:rPr>
          <w:sz w:val="22"/>
          <w:szCs w:val="22"/>
        </w:rPr>
        <w:t>Had it passed, the Wilmot Proviso would have</w:t>
      </w:r>
    </w:p>
    <w:p w:rsidR="00A55BD8" w:rsidRPr="00680683" w:rsidRDefault="00A55BD8" w:rsidP="00680683">
      <w:pPr>
        <w:pStyle w:val="ListParagraph"/>
        <w:numPr>
          <w:ilvl w:val="0"/>
          <w:numId w:val="12"/>
        </w:numPr>
        <w:tabs>
          <w:tab w:val="clear" w:pos="1440"/>
          <w:tab w:val="num" w:pos="0"/>
          <w:tab w:val="left" w:pos="360"/>
        </w:tabs>
        <w:ind w:left="0" w:firstLine="0"/>
        <w:rPr>
          <w:sz w:val="22"/>
          <w:szCs w:val="22"/>
        </w:rPr>
      </w:pPr>
      <w:r w:rsidRPr="00680683">
        <w:rPr>
          <w:sz w:val="22"/>
          <w:szCs w:val="22"/>
        </w:rPr>
        <w:t>Divided Texas into five slave states</w:t>
      </w:r>
    </w:p>
    <w:p w:rsidR="00A55BD8" w:rsidRPr="00D5195D" w:rsidRDefault="00A55BD8" w:rsidP="00680683">
      <w:pPr>
        <w:numPr>
          <w:ilvl w:val="0"/>
          <w:numId w:val="12"/>
        </w:numPr>
        <w:tabs>
          <w:tab w:val="clear" w:pos="1440"/>
          <w:tab w:val="num" w:pos="0"/>
          <w:tab w:val="left" w:pos="360"/>
        </w:tabs>
        <w:ind w:left="0" w:firstLine="0"/>
        <w:rPr>
          <w:sz w:val="22"/>
          <w:szCs w:val="22"/>
        </w:rPr>
      </w:pPr>
      <w:r w:rsidRPr="00D5195D">
        <w:rPr>
          <w:sz w:val="22"/>
          <w:szCs w:val="22"/>
        </w:rPr>
        <w:t>Prohibited slavery in any territory won from Mexico</w:t>
      </w:r>
    </w:p>
    <w:p w:rsidR="00A55BD8" w:rsidRPr="00D5195D" w:rsidRDefault="00A55BD8" w:rsidP="00680683">
      <w:pPr>
        <w:numPr>
          <w:ilvl w:val="0"/>
          <w:numId w:val="12"/>
        </w:numPr>
        <w:tabs>
          <w:tab w:val="clear" w:pos="1440"/>
          <w:tab w:val="num" w:pos="0"/>
          <w:tab w:val="left" w:pos="360"/>
        </w:tabs>
        <w:ind w:left="0" w:firstLine="0"/>
        <w:rPr>
          <w:sz w:val="22"/>
          <w:szCs w:val="22"/>
        </w:rPr>
      </w:pPr>
      <w:r w:rsidRPr="00D5195D">
        <w:rPr>
          <w:sz w:val="22"/>
          <w:szCs w:val="22"/>
        </w:rPr>
        <w:t>Extended the Missouri Compromise line to the Pacific</w:t>
      </w:r>
    </w:p>
    <w:p w:rsidR="00A55BD8" w:rsidRPr="00D5195D" w:rsidRDefault="00A55BD8" w:rsidP="00680683">
      <w:pPr>
        <w:numPr>
          <w:ilvl w:val="0"/>
          <w:numId w:val="12"/>
        </w:numPr>
        <w:tabs>
          <w:tab w:val="clear" w:pos="1440"/>
          <w:tab w:val="num" w:pos="0"/>
          <w:tab w:val="left" w:pos="360"/>
        </w:tabs>
        <w:ind w:left="0" w:firstLine="0"/>
        <w:rPr>
          <w:sz w:val="22"/>
          <w:szCs w:val="22"/>
        </w:rPr>
      </w:pPr>
      <w:r w:rsidRPr="00D5195D">
        <w:rPr>
          <w:sz w:val="22"/>
          <w:szCs w:val="22"/>
        </w:rPr>
        <w:t>Given legal sanction to the doctrine of popular sovereignty</w:t>
      </w:r>
    </w:p>
    <w:p w:rsidR="00A55BD8" w:rsidRPr="00D5195D" w:rsidRDefault="00A55BD8" w:rsidP="00680683">
      <w:pPr>
        <w:numPr>
          <w:ilvl w:val="0"/>
          <w:numId w:val="12"/>
        </w:numPr>
        <w:tabs>
          <w:tab w:val="clear" w:pos="1440"/>
          <w:tab w:val="num" w:pos="0"/>
          <w:tab w:val="left" w:pos="360"/>
        </w:tabs>
        <w:ind w:left="0" w:firstLine="0"/>
        <w:rPr>
          <w:sz w:val="22"/>
          <w:szCs w:val="22"/>
        </w:rPr>
      </w:pPr>
      <w:r w:rsidRPr="00D5195D">
        <w:rPr>
          <w:sz w:val="22"/>
          <w:szCs w:val="22"/>
        </w:rPr>
        <w:t>Guaranteed the existence of slavery south of the 36 30 line forever</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B1150A"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62. </w:t>
      </w:r>
      <w:r w:rsidR="00A55BD8" w:rsidRPr="00D5195D">
        <w:rPr>
          <w:color w:val="000000"/>
          <w:sz w:val="22"/>
          <w:szCs w:val="22"/>
        </w:rPr>
        <w:t>Which of the following was NOT TRUE about slavery as a labor system?</w:t>
      </w:r>
    </w:p>
    <w:tbl>
      <w:tblPr>
        <w:tblW w:w="0" w:type="auto"/>
        <w:tblLayout w:type="fixed"/>
        <w:tblCellMar>
          <w:left w:w="45" w:type="dxa"/>
          <w:right w:w="45" w:type="dxa"/>
        </w:tblCellMar>
        <w:tblLook w:val="0000" w:firstRow="0" w:lastRow="0" w:firstColumn="0" w:lastColumn="0" w:noHBand="0" w:noVBand="0"/>
      </w:tblPr>
      <w:tblGrid>
        <w:gridCol w:w="381"/>
        <w:gridCol w:w="947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slavery</w:t>
            </w:r>
            <w:proofErr w:type="gramEnd"/>
            <w:r w:rsidRPr="00D5195D">
              <w:rPr>
                <w:color w:val="000000"/>
                <w:sz w:val="22"/>
                <w:szCs w:val="22"/>
              </w:rPr>
              <w:t xml:space="preserve"> was worth more in terms of investment than all the land in the South.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as</w:t>
            </w:r>
            <w:proofErr w:type="gramEnd"/>
            <w:r w:rsidRPr="00D5195D">
              <w:rPr>
                <w:color w:val="000000"/>
                <w:sz w:val="22"/>
                <w:szCs w:val="22"/>
              </w:rPr>
              <w:t xml:space="preserve"> slavery spread into the Deep South, wealth and power became more equally shared among the various classes of white southerners.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it</w:t>
            </w:r>
            <w:proofErr w:type="gramEnd"/>
            <w:r w:rsidRPr="00D5195D">
              <w:rPr>
                <w:color w:val="000000"/>
                <w:sz w:val="22"/>
                <w:szCs w:val="22"/>
              </w:rPr>
              <w:t xml:space="preserve"> was slavery that made possible the South's "mass production" of agriculture products for export.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only</w:t>
            </w:r>
            <w:proofErr w:type="gramEnd"/>
            <w:r w:rsidRPr="00D5195D">
              <w:rPr>
                <w:color w:val="000000"/>
                <w:sz w:val="22"/>
                <w:szCs w:val="22"/>
              </w:rPr>
              <w:t xml:space="preserve"> a minority of Southerners owned slaves.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B1150A"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63. </w:t>
      </w:r>
      <w:r w:rsidR="00A55BD8" w:rsidRPr="00D5195D">
        <w:rPr>
          <w:color w:val="000000"/>
          <w:sz w:val="22"/>
          <w:szCs w:val="22"/>
        </w:rPr>
        <w:t>Slavery in the South was characterized by all of the following situations EXCEPT</w:t>
      </w:r>
    </w:p>
    <w:tbl>
      <w:tblPr>
        <w:tblW w:w="0" w:type="auto"/>
        <w:tblLayout w:type="fixed"/>
        <w:tblCellMar>
          <w:left w:w="45" w:type="dxa"/>
          <w:right w:w="45" w:type="dxa"/>
        </w:tblCellMar>
        <w:tblLook w:val="0000" w:firstRow="0" w:lastRow="0" w:firstColumn="0" w:lastColumn="0" w:noHBand="0" w:noVBand="0"/>
      </w:tblPr>
      <w:tblGrid>
        <w:gridCol w:w="381"/>
        <w:gridCol w:w="947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both men and women being sold at auctions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children of slaves being sold to a neighboring plantation as a form of punishment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kinship within the slave community not being possible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47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both male and female slaves working in the fields, and a small percentage of females performing domestic duties and a small percentage of men working in other areas around the plantation</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B1150A" w:rsidP="00A55BD8">
      <w:pPr>
        <w:keepNext/>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lastRenderedPageBreak/>
        <w:t xml:space="preserve">          64. </w:t>
      </w:r>
      <w:r w:rsidR="00A55BD8" w:rsidRPr="00D5195D">
        <w:rPr>
          <w:color w:val="000000"/>
          <w:sz w:val="22"/>
          <w:szCs w:val="22"/>
        </w:rPr>
        <w:t>Based on the map, which statement is a valid conclusion?</w:t>
      </w:r>
    </w:p>
    <w:p w:rsidR="00A55BD8" w:rsidRPr="00D5195D" w:rsidRDefault="00A55BD8" w:rsidP="00A55BD8">
      <w:pPr>
        <w:keepNext/>
        <w:keepLines/>
        <w:suppressAutoHyphens/>
        <w:autoSpaceDE w:val="0"/>
        <w:autoSpaceDN w:val="0"/>
        <w:adjustRightInd w:val="0"/>
        <w:rPr>
          <w:color w:val="000000"/>
          <w:sz w:val="22"/>
          <w:szCs w:val="22"/>
        </w:rPr>
      </w:pPr>
      <w:r w:rsidRPr="00D5195D">
        <w:rPr>
          <w:noProof/>
          <w:color w:val="000000"/>
          <w:sz w:val="22"/>
          <w:szCs w:val="22"/>
        </w:rPr>
        <w:drawing>
          <wp:inline distT="0" distB="0" distL="0" distR="0" wp14:anchorId="1E74B01B" wp14:editId="7D94D019">
            <wp:extent cx="3862705" cy="404177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6000" contrast="30000"/>
                    </a:blip>
                    <a:srcRect/>
                    <a:stretch>
                      <a:fillRect/>
                    </a:stretch>
                  </pic:blipFill>
                  <pic:spPr bwMode="auto">
                    <a:xfrm>
                      <a:off x="0" y="0"/>
                      <a:ext cx="3862705" cy="4041775"/>
                    </a:xfrm>
                    <a:prstGeom prst="rect">
                      <a:avLst/>
                    </a:prstGeom>
                    <a:noFill/>
                    <a:ln w="9525">
                      <a:noFill/>
                      <a:miter lim="800000"/>
                      <a:headEnd/>
                      <a:tailEnd/>
                    </a:ln>
                  </pic:spPr>
                </pic:pic>
              </a:graphicData>
            </a:graphic>
          </wp:inline>
        </w:drawing>
      </w:r>
    </w:p>
    <w:p w:rsidR="00A55BD8" w:rsidRPr="00D5195D" w:rsidRDefault="00A55BD8" w:rsidP="00A55BD8">
      <w:pPr>
        <w:keepLines/>
        <w:suppressAutoHyphens/>
        <w:autoSpaceDE w:val="0"/>
        <w:autoSpaceDN w:val="0"/>
        <w:adjustRightInd w:val="0"/>
        <w:rPr>
          <w:color w:val="000000"/>
          <w:sz w:val="22"/>
          <w:szCs w:val="22"/>
        </w:rPr>
      </w:pP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Port cities were not connected to railroads.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Railroads were more expensive to build than canals.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Most canals were abandoned before the Civil War.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Railroads were expanding more quickly in the North than in the South.</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B1150A"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65. </w:t>
      </w:r>
      <w:r w:rsidR="00A55BD8" w:rsidRPr="00D5195D">
        <w:rPr>
          <w:color w:val="000000"/>
          <w:sz w:val="22"/>
          <w:szCs w:val="22"/>
        </w:rPr>
        <w:t>Many Southerners supported the Compromise of 1850 because it?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made</w:t>
            </w:r>
            <w:proofErr w:type="gramEnd"/>
            <w:r w:rsidRPr="00D5195D">
              <w:rPr>
                <w:color w:val="000000"/>
                <w:sz w:val="22"/>
                <w:szCs w:val="22"/>
              </w:rPr>
              <w:t xml:space="preserve"> the number of free states and slave states equal.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legalized</w:t>
            </w:r>
            <w:proofErr w:type="gramEnd"/>
            <w:r w:rsidRPr="00D5195D">
              <w:rPr>
                <w:color w:val="000000"/>
                <w:sz w:val="22"/>
                <w:szCs w:val="22"/>
              </w:rPr>
              <w:t xml:space="preserve"> slavery in all the newly acquired territories.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provided</w:t>
            </w:r>
            <w:proofErr w:type="gramEnd"/>
            <w:r w:rsidRPr="00D5195D">
              <w:rPr>
                <w:color w:val="000000"/>
                <w:sz w:val="22"/>
                <w:szCs w:val="22"/>
              </w:rPr>
              <w:t xml:space="preserve"> for the possible creation of five states out of Texas.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provided</w:t>
            </w:r>
            <w:proofErr w:type="gramEnd"/>
            <w:r w:rsidRPr="00D5195D">
              <w:rPr>
                <w:color w:val="000000"/>
                <w:sz w:val="22"/>
                <w:szCs w:val="22"/>
              </w:rPr>
              <w:t xml:space="preserve"> for the return of fugitive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provided</w:t>
            </w:r>
            <w:proofErr w:type="gramEnd"/>
            <w:r w:rsidRPr="00D5195D">
              <w:rPr>
                <w:color w:val="000000"/>
                <w:sz w:val="22"/>
                <w:szCs w:val="22"/>
              </w:rPr>
              <w:t xml:space="preserve"> that cotton be substituted for currency as a medium of exchange.</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B1150A"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66. </w:t>
      </w:r>
      <w:r w:rsidR="00A55BD8" w:rsidRPr="00D5195D">
        <w:rPr>
          <w:color w:val="000000"/>
          <w:sz w:val="22"/>
          <w:szCs w:val="22"/>
        </w:rPr>
        <w:t>One of the primary effects of the Fugitive Slave Law passed as part of the Compromise of 1850 was</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popular Northern support for the capture of runaway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 sharp rise in Northern antislavery feeling</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an increase in violent slave rebellions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 five-year limit for the return of escaped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an end to slave escapes and the Underground Railroad</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AB744D"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67. </w:t>
      </w:r>
      <w:r w:rsidR="00A55BD8" w:rsidRPr="00D5195D">
        <w:rPr>
          <w:color w:val="000000"/>
          <w:sz w:val="22"/>
          <w:szCs w:val="22"/>
        </w:rPr>
        <w:t xml:space="preserve">In the </w:t>
      </w:r>
      <w:r w:rsidR="00A55BD8" w:rsidRPr="00D5195D">
        <w:rPr>
          <w:i/>
          <w:iCs/>
          <w:color w:val="000000"/>
          <w:sz w:val="22"/>
          <w:szCs w:val="22"/>
        </w:rPr>
        <w:t>Dred Scott</w:t>
      </w:r>
      <w:r w:rsidR="00A55BD8" w:rsidRPr="00D5195D">
        <w:rPr>
          <w:color w:val="000000"/>
          <w:sz w:val="22"/>
          <w:szCs w:val="22"/>
        </w:rPr>
        <w:t xml:space="preserve"> case, the Supreme Court ruled that?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Dred Scott was not a citizen of the United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Dred Scott could not legally sue in a federal court.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Missouri Compromise was unconstitutional.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Congress had no power to ban slavery from a territory.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 of the answers above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AB744D"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lastRenderedPageBreak/>
        <w:tab/>
        <w:t xml:space="preserve">         68. </w:t>
      </w:r>
      <w:r w:rsidR="00A55BD8" w:rsidRPr="00D5195D">
        <w:rPr>
          <w:color w:val="000000"/>
          <w:sz w:val="22"/>
          <w:szCs w:val="22"/>
        </w:rPr>
        <w:t>Leading up to the Civil War, all of the following increased tensions between the North and the South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Attack on Senator Charles Sumner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Fugitive Slave Act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tabs>
                <w:tab w:val="left" w:pos="0"/>
              </w:tabs>
              <w:suppressAutoHyphens/>
              <w:autoSpaceDE w:val="0"/>
              <w:autoSpaceDN w:val="0"/>
              <w:adjustRightInd w:val="0"/>
              <w:rPr>
                <w:color w:val="000000"/>
                <w:sz w:val="22"/>
                <w:szCs w:val="22"/>
              </w:rPr>
            </w:pPr>
            <w:r w:rsidRPr="00D5195D">
              <w:rPr>
                <w:color w:val="000000"/>
                <w:sz w:val="22"/>
                <w:szCs w:val="22"/>
              </w:rPr>
              <w:t>John Brown’s raid</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tabs>
                <w:tab w:val="left" w:pos="0"/>
              </w:tabs>
              <w:suppressAutoHyphens/>
              <w:autoSpaceDE w:val="0"/>
              <w:autoSpaceDN w:val="0"/>
              <w:adjustRightInd w:val="0"/>
              <w:rPr>
                <w:color w:val="000000"/>
                <w:sz w:val="22"/>
                <w:szCs w:val="22"/>
              </w:rPr>
            </w:pPr>
            <w:r w:rsidRPr="00D5195D">
              <w:rPr>
                <w:color w:val="000000"/>
                <w:sz w:val="22"/>
                <w:szCs w:val="22"/>
              </w:rPr>
              <w:t xml:space="preserve">Stowe’s </w:t>
            </w:r>
            <w:r w:rsidRPr="00D5195D">
              <w:rPr>
                <w:i/>
                <w:iCs/>
                <w:color w:val="000000"/>
                <w:sz w:val="22"/>
                <w:szCs w:val="22"/>
              </w:rPr>
              <w:t>Uncle Tom’s Cabin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tabs>
                <w:tab w:val="left" w:pos="0"/>
              </w:tabs>
              <w:suppressAutoHyphens/>
              <w:autoSpaceDE w:val="0"/>
              <w:autoSpaceDN w:val="0"/>
              <w:adjustRightInd w:val="0"/>
              <w:rPr>
                <w:color w:val="000000"/>
                <w:sz w:val="22"/>
                <w:szCs w:val="22"/>
              </w:rPr>
            </w:pPr>
            <w:r w:rsidRPr="00D5195D">
              <w:rPr>
                <w:color w:val="000000"/>
                <w:sz w:val="22"/>
                <w:szCs w:val="22"/>
              </w:rPr>
              <w:t>Rise of the Know-Nothing party</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5F041E"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69.</w:t>
      </w:r>
    </w:p>
    <w:p w:rsidR="00A55BD8" w:rsidRPr="00D5195D" w:rsidRDefault="00A55BD8" w:rsidP="00A55BD8">
      <w:pPr>
        <w:keepLines/>
        <w:suppressAutoHyphens/>
        <w:autoSpaceDE w:val="0"/>
        <w:autoSpaceDN w:val="0"/>
        <w:adjustRightInd w:val="0"/>
        <w:ind w:left="360" w:right="360"/>
        <w:rPr>
          <w:color w:val="000000"/>
          <w:sz w:val="22"/>
          <w:szCs w:val="22"/>
        </w:rPr>
      </w:pPr>
      <w:r w:rsidRPr="00D5195D">
        <w:rPr>
          <w:color w:val="000000"/>
          <w:sz w:val="22"/>
          <w:szCs w:val="22"/>
        </w:rPr>
        <w:t>“</w:t>
      </w:r>
      <w:r w:rsidRPr="00D5195D">
        <w:rPr>
          <w:i/>
          <w:iCs/>
          <w:color w:val="000000"/>
          <w:sz w:val="22"/>
          <w:szCs w:val="22"/>
        </w:rPr>
        <w:t xml:space="preserve">A house divided against itself cannot stand...I do not expect the Union to be dissolved; I do not expect the house to fall; but I do expect it will cease to be divided.  It will become all one </w:t>
      </w:r>
      <w:proofErr w:type="gramStart"/>
      <w:r w:rsidRPr="00D5195D">
        <w:rPr>
          <w:i/>
          <w:iCs/>
          <w:color w:val="000000"/>
          <w:sz w:val="22"/>
          <w:szCs w:val="22"/>
        </w:rPr>
        <w:t>thing,</w:t>
      </w:r>
      <w:proofErr w:type="gramEnd"/>
      <w:r w:rsidRPr="00D5195D">
        <w:rPr>
          <w:i/>
          <w:iCs/>
          <w:color w:val="000000"/>
          <w:sz w:val="22"/>
          <w:szCs w:val="22"/>
        </w:rPr>
        <w:t xml:space="preserve"> or all the other...</w:t>
      </w:r>
      <w:r w:rsidRPr="00D5195D">
        <w:rPr>
          <w:color w:val="000000"/>
          <w:sz w:val="22"/>
          <w:szCs w:val="22"/>
        </w:rPr>
        <w:t xml:space="preserve">” </w:t>
      </w:r>
    </w:p>
    <w:p w:rsidR="00A55BD8" w:rsidRPr="00D5195D" w:rsidRDefault="00A55BD8" w:rsidP="00A55BD8">
      <w:pPr>
        <w:keepLines/>
        <w:suppressAutoHyphens/>
        <w:autoSpaceDE w:val="0"/>
        <w:autoSpaceDN w:val="0"/>
        <w:adjustRightInd w:val="0"/>
        <w:jc w:val="right"/>
        <w:rPr>
          <w:color w:val="000000"/>
          <w:sz w:val="22"/>
          <w:szCs w:val="22"/>
        </w:rPr>
      </w:pPr>
      <w:r w:rsidRPr="00D5195D">
        <w:rPr>
          <w:color w:val="000000"/>
          <w:sz w:val="22"/>
          <w:szCs w:val="22"/>
        </w:rPr>
        <w:t>— Abraham Lincoln, 1858</w:t>
      </w:r>
    </w:p>
    <w:p w:rsidR="00A55BD8" w:rsidRPr="00D5195D" w:rsidRDefault="00A55BD8" w:rsidP="00A55BD8">
      <w:pPr>
        <w:keepLines/>
        <w:suppressAutoHyphens/>
        <w:autoSpaceDE w:val="0"/>
        <w:autoSpaceDN w:val="0"/>
        <w:adjustRightInd w:val="0"/>
        <w:rPr>
          <w:color w:val="000000"/>
          <w:sz w:val="22"/>
          <w:szCs w:val="22"/>
        </w:rPr>
      </w:pPr>
      <w:r w:rsidRPr="00D5195D">
        <w:rPr>
          <w:color w:val="000000"/>
          <w:sz w:val="22"/>
          <w:szCs w:val="22"/>
        </w:rPr>
        <w:t xml:space="preserve">The “divided house” referred to in this speech was caused primarily by </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expansionism</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war with Mexico</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slavery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the suffrage movement</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81BFC"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70. </w:t>
      </w:r>
      <w:r w:rsidR="00A55BD8" w:rsidRPr="00D5195D">
        <w:rPr>
          <w:color w:val="000000"/>
          <w:sz w:val="22"/>
          <w:szCs w:val="22"/>
        </w:rPr>
        <w:t>At the outset, President Lincoln held that the Civil War was being fought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end</w:t>
            </w:r>
            <w:proofErr w:type="gramEnd"/>
            <w:r w:rsidRPr="00D5195D">
              <w:rPr>
                <w:color w:val="000000"/>
                <w:sz w:val="22"/>
                <w:szCs w:val="22"/>
              </w:rPr>
              <w:t xml:space="preserve"> all state sovereignty.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carry</w:t>
            </w:r>
            <w:proofErr w:type="gramEnd"/>
            <w:r w:rsidRPr="00D5195D">
              <w:rPr>
                <w:color w:val="000000"/>
                <w:sz w:val="22"/>
                <w:szCs w:val="22"/>
              </w:rPr>
              <w:t xml:space="preserve"> out the goals of the abolitionist movement.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preserve the Union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all of answers above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481BFC"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71. </w:t>
      </w:r>
      <w:r w:rsidR="00A55BD8" w:rsidRPr="00D5195D">
        <w:rPr>
          <w:color w:val="000000"/>
          <w:sz w:val="22"/>
          <w:szCs w:val="22"/>
        </w:rPr>
        <w:t>Why did both the South and North experience rioting during the Civil War?</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in</w:t>
            </w:r>
            <w:proofErr w:type="gramEnd"/>
            <w:r w:rsidRPr="00D5195D">
              <w:rPr>
                <w:color w:val="000000"/>
                <w:sz w:val="22"/>
                <w:szCs w:val="22"/>
              </w:rPr>
              <w:t xml:space="preserve"> the South over easing slave codes; in the North over jailing dissidents.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on</w:t>
            </w:r>
            <w:proofErr w:type="gramEnd"/>
            <w:r w:rsidRPr="00D5195D">
              <w:rPr>
                <w:color w:val="000000"/>
                <w:sz w:val="22"/>
                <w:szCs w:val="22"/>
              </w:rPr>
              <w:t xml:space="preserve"> both sides, over military regulations like the draft and economic controls.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in</w:t>
            </w:r>
            <w:proofErr w:type="gramEnd"/>
            <w:r w:rsidRPr="00D5195D">
              <w:rPr>
                <w:color w:val="000000"/>
                <w:sz w:val="22"/>
                <w:szCs w:val="22"/>
              </w:rPr>
              <w:t xml:space="preserve"> the South over food; in the North over the draft.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on</w:t>
            </w:r>
            <w:proofErr w:type="gramEnd"/>
            <w:r w:rsidRPr="00D5195D">
              <w:rPr>
                <w:color w:val="000000"/>
                <w:sz w:val="22"/>
                <w:szCs w:val="22"/>
              </w:rPr>
              <w:t xml:space="preserve"> both sides, over centralization of political power.</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81BFC"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72. </w:t>
      </w:r>
      <w:r w:rsidR="00131720" w:rsidRPr="00D5195D">
        <w:rPr>
          <w:color w:val="000000"/>
          <w:sz w:val="22"/>
          <w:szCs w:val="22"/>
        </w:rPr>
        <w:t>The Emancipation Proclamation…</w:t>
      </w:r>
    </w:p>
    <w:tbl>
      <w:tblPr>
        <w:tblW w:w="0" w:type="auto"/>
        <w:tblLayout w:type="fixed"/>
        <w:tblCellMar>
          <w:left w:w="45" w:type="dxa"/>
          <w:right w:w="45" w:type="dxa"/>
        </w:tblCellMar>
        <w:tblLook w:val="0000" w:firstRow="0" w:lastRow="0" w:firstColumn="0" w:lastColumn="0" w:noHBand="0" w:noVBand="0"/>
      </w:tblPr>
      <w:tblGrid>
        <w:gridCol w:w="381"/>
        <w:gridCol w:w="938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freed</w:t>
            </w:r>
            <w:proofErr w:type="gramEnd"/>
            <w:r w:rsidRPr="00D5195D">
              <w:rPr>
                <w:color w:val="000000"/>
                <w:sz w:val="22"/>
                <w:szCs w:val="22"/>
              </w:rPr>
              <w:t xml:space="preserve"> the slaves and abolished slavery in all the states of the Union and the Confederacy.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freed</w:t>
            </w:r>
            <w:proofErr w:type="gramEnd"/>
            <w:r w:rsidRPr="00D5195D">
              <w:rPr>
                <w:color w:val="000000"/>
                <w:sz w:val="22"/>
                <w:szCs w:val="22"/>
              </w:rPr>
              <w:t xml:space="preserve"> slaves only in areas in rebellion against the United States but not in areas that remained loyal.</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was</w:t>
            </w:r>
            <w:proofErr w:type="gramEnd"/>
            <w:r w:rsidRPr="00D5195D">
              <w:rPr>
                <w:color w:val="000000"/>
                <w:sz w:val="22"/>
                <w:szCs w:val="22"/>
              </w:rPr>
              <w:t xml:space="preserve"> formulated by the Radical Republicans and issued by Lincoln despite his strong personal objections.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38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convinced</w:t>
            </w:r>
            <w:proofErr w:type="gramEnd"/>
            <w:r w:rsidRPr="00D5195D">
              <w:rPr>
                <w:color w:val="000000"/>
                <w:sz w:val="22"/>
                <w:szCs w:val="22"/>
              </w:rPr>
              <w:t xml:space="preserve"> England and France to enter the war on behalf of the Union in order to win the crusade against slavery.</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481BFC"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73. </w:t>
      </w:r>
      <w:r w:rsidR="00A55BD8" w:rsidRPr="00D5195D">
        <w:rPr>
          <w:color w:val="000000"/>
          <w:sz w:val="22"/>
          <w:szCs w:val="22"/>
        </w:rPr>
        <w:t>Suspension of the writ of habeas corpus for all people living between Washington and Philadelphia provides evidence of which of the following?</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local</w:t>
            </w:r>
            <w:proofErr w:type="gramEnd"/>
            <w:r w:rsidRPr="00D5195D">
              <w:rPr>
                <w:color w:val="000000"/>
                <w:sz w:val="22"/>
                <w:szCs w:val="22"/>
              </w:rPr>
              <w:t xml:space="preserve"> law enforcement collapsed in many northern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Union generals often usurped presidential power.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presidential</w:t>
            </w:r>
            <w:proofErr w:type="gramEnd"/>
            <w:r w:rsidRPr="00D5195D">
              <w:rPr>
                <w:color w:val="000000"/>
                <w:sz w:val="22"/>
                <w:szCs w:val="22"/>
              </w:rPr>
              <w:t xml:space="preserve"> power increased during the Civil War.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Congressional power increased during the Civil War.</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341A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74. </w:t>
      </w:r>
      <w:r w:rsidR="00A55BD8" w:rsidRPr="00D5195D">
        <w:rPr>
          <w:color w:val="000000"/>
          <w:sz w:val="22"/>
          <w:szCs w:val="22"/>
        </w:rPr>
        <w:t>The final Union war strategy included all of the following components EXCEPT?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guerilla</w:t>
            </w:r>
            <w:proofErr w:type="gramEnd"/>
            <w:r w:rsidRPr="00D5195D">
              <w:rPr>
                <w:color w:val="000000"/>
                <w:sz w:val="22"/>
                <w:szCs w:val="22"/>
              </w:rPr>
              <w:t xml:space="preserve"> warfare.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undermining</w:t>
            </w:r>
            <w:proofErr w:type="gramEnd"/>
            <w:r w:rsidRPr="00D5195D">
              <w:rPr>
                <w:color w:val="000000"/>
                <w:sz w:val="22"/>
                <w:szCs w:val="22"/>
              </w:rPr>
              <w:t xml:space="preserve"> the Confederate economy.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naval blockade.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seizing</w:t>
            </w:r>
            <w:proofErr w:type="gramEnd"/>
            <w:r w:rsidRPr="00D5195D">
              <w:rPr>
                <w:color w:val="000000"/>
                <w:sz w:val="22"/>
                <w:szCs w:val="22"/>
              </w:rPr>
              <w:t xml:space="preserve"> control of the Mississippi River.</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1341A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75. </w:t>
      </w:r>
      <w:r w:rsidR="00A55BD8" w:rsidRPr="00D5195D">
        <w:rPr>
          <w:color w:val="000000"/>
          <w:sz w:val="22"/>
          <w:szCs w:val="22"/>
        </w:rPr>
        <w:t>The Battle of Antietam was</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bloodiest single day's fighting of the war.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victory for General Lee's Army of Northern Virginia.</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w:t>
            </w:r>
            <w:proofErr w:type="gramEnd"/>
            <w:r w:rsidRPr="00D5195D">
              <w:rPr>
                <w:color w:val="000000"/>
                <w:sz w:val="22"/>
                <w:szCs w:val="22"/>
              </w:rPr>
              <w:t xml:space="preserve"> proof to President Lincoln of the inspired leadership of General George B. McClellan.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all</w:t>
            </w:r>
            <w:proofErr w:type="gramEnd"/>
            <w:r w:rsidRPr="00D5195D">
              <w:rPr>
                <w:color w:val="000000"/>
                <w:sz w:val="22"/>
                <w:szCs w:val="22"/>
              </w:rPr>
              <w:t xml:space="preserve"> of these choices are correct.</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341A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lastRenderedPageBreak/>
        <w:tab/>
        <w:t xml:space="preserve">           76. </w:t>
      </w:r>
      <w:r w:rsidR="00A55BD8" w:rsidRPr="00D5195D">
        <w:rPr>
          <w:color w:val="000000"/>
          <w:sz w:val="22"/>
          <w:szCs w:val="22"/>
        </w:rPr>
        <w:t>The Battle of Gettysburg was significant because it</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led</w:t>
            </w:r>
            <w:proofErr w:type="gramEnd"/>
            <w:r w:rsidRPr="00D5195D">
              <w:rPr>
                <w:color w:val="000000"/>
                <w:sz w:val="22"/>
                <w:szCs w:val="22"/>
              </w:rPr>
              <w:t xml:space="preserve"> to an immediate end to the war.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opened</w:t>
            </w:r>
            <w:proofErr w:type="gramEnd"/>
            <w:r w:rsidRPr="00D5195D">
              <w:rPr>
                <w:color w:val="000000"/>
                <w:sz w:val="22"/>
                <w:szCs w:val="22"/>
              </w:rPr>
              <w:t xml:space="preserve"> an invasion route to the North.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inflicted</w:t>
            </w:r>
            <w:proofErr w:type="gramEnd"/>
            <w:r w:rsidRPr="00D5195D">
              <w:rPr>
                <w:color w:val="000000"/>
                <w:sz w:val="22"/>
                <w:szCs w:val="22"/>
              </w:rPr>
              <w:t xml:space="preserve"> a major loss on General Lee's army.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cut</w:t>
            </w:r>
            <w:proofErr w:type="gramEnd"/>
            <w:r w:rsidRPr="00D5195D">
              <w:rPr>
                <w:color w:val="000000"/>
                <w:sz w:val="22"/>
                <w:szCs w:val="22"/>
              </w:rPr>
              <w:t xml:space="preserve"> off supplies to states west of the Mississippi River.</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1341A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77. </w:t>
      </w:r>
      <w:r w:rsidR="00A55BD8" w:rsidRPr="00D5195D">
        <w:rPr>
          <w:color w:val="000000"/>
          <w:sz w:val="22"/>
          <w:szCs w:val="22"/>
        </w:rPr>
        <w:t>Sherman's march through Georgia was designed to:</w:t>
      </w:r>
      <w:r w:rsidR="00A55BD8" w:rsidRPr="00D5195D">
        <w:rPr>
          <w:noProof/>
          <w:color w:val="000000"/>
          <w:sz w:val="22"/>
          <w:szCs w:val="22"/>
        </w:rPr>
        <w:drawing>
          <wp:inline distT="0" distB="0" distL="0" distR="0" wp14:anchorId="51005C8C" wp14:editId="15EB3E4E">
            <wp:extent cx="6350" cy="6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350" cy="6350"/>
                    </a:xfrm>
                    <a:prstGeom prst="rect">
                      <a:avLst/>
                    </a:prstGeom>
                    <a:noFill/>
                    <a:ln w="9525">
                      <a:noFill/>
                      <a:miter lim="800000"/>
                      <a:headEnd/>
                      <a:tailEnd/>
                    </a:ln>
                  </pic:spPr>
                </pic:pic>
              </a:graphicData>
            </a:graphic>
          </wp:inline>
        </w:drawing>
      </w:r>
      <w:r w:rsidR="00A55BD8" w:rsidRPr="00D5195D">
        <w:rPr>
          <w:color w:val="000000"/>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find</w:t>
            </w:r>
            <w:proofErr w:type="gramEnd"/>
            <w:r w:rsidRPr="00D5195D">
              <w:rPr>
                <w:color w:val="000000"/>
                <w:sz w:val="22"/>
                <w:szCs w:val="22"/>
              </w:rPr>
              <w:t xml:space="preserve"> supplies for the Union armies in Virginia. </w:t>
            </w:r>
            <w:r w:rsidRPr="00D5195D">
              <w:rPr>
                <w:noProof/>
                <w:color w:val="000000"/>
                <w:sz w:val="22"/>
                <w:szCs w:val="22"/>
              </w:rPr>
              <w:drawing>
                <wp:inline distT="0" distB="0" distL="0" distR="0" wp14:anchorId="7CC1E8D6" wp14:editId="360E43EB">
                  <wp:extent cx="6350" cy="6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free</w:t>
            </w:r>
            <w:proofErr w:type="gramEnd"/>
            <w:r w:rsidRPr="00D5195D">
              <w:rPr>
                <w:color w:val="000000"/>
                <w:sz w:val="22"/>
                <w:szCs w:val="22"/>
              </w:rPr>
              <w:t xml:space="preserve"> the slaves in central Georgia. </w:t>
            </w:r>
            <w:r w:rsidRPr="00D5195D">
              <w:rPr>
                <w:noProof/>
                <w:color w:val="000000"/>
                <w:sz w:val="22"/>
                <w:szCs w:val="22"/>
              </w:rPr>
              <w:drawing>
                <wp:inline distT="0" distB="0" distL="0" distR="0" wp14:anchorId="5C5050AE" wp14:editId="103419E7">
                  <wp:extent cx="6350" cy="6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get</w:t>
            </w:r>
            <w:proofErr w:type="gramEnd"/>
            <w:r w:rsidRPr="00D5195D">
              <w:rPr>
                <w:color w:val="000000"/>
                <w:sz w:val="22"/>
                <w:szCs w:val="22"/>
              </w:rPr>
              <w:t xml:space="preserve"> Lincoln reelected. </w:t>
            </w:r>
            <w:r w:rsidRPr="00D5195D">
              <w:rPr>
                <w:noProof/>
                <w:color w:val="000000"/>
                <w:sz w:val="22"/>
                <w:szCs w:val="22"/>
              </w:rPr>
              <w:drawing>
                <wp:inline distT="0" distB="0" distL="0" distR="0" wp14:anchorId="39D25B9B" wp14:editId="561114FC">
                  <wp:extent cx="6350" cy="6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break</w:t>
            </w:r>
            <w:proofErr w:type="gramEnd"/>
            <w:r w:rsidRPr="00D5195D">
              <w:rPr>
                <w:color w:val="000000"/>
                <w:sz w:val="22"/>
                <w:szCs w:val="22"/>
              </w:rPr>
              <w:t xml:space="preserve"> the will of the Southern people.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E828D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78. </w:t>
      </w:r>
      <w:r w:rsidR="00A55BD8" w:rsidRPr="00D5195D">
        <w:rPr>
          <w:color w:val="000000"/>
          <w:sz w:val="22"/>
          <w:szCs w:val="22"/>
        </w:rPr>
        <w:t>What two issues lay at the heart of Reconstruction?</w:t>
      </w:r>
    </w:p>
    <w:tbl>
      <w:tblPr>
        <w:tblW w:w="0" w:type="auto"/>
        <w:tblLayout w:type="fixed"/>
        <w:tblCellMar>
          <w:left w:w="45" w:type="dxa"/>
          <w:right w:w="45" w:type="dxa"/>
        </w:tblCellMar>
        <w:tblLook w:val="0000" w:firstRow="0" w:lastRow="0" w:firstColumn="0" w:lastColumn="0" w:noHBand="0" w:noVBand="0"/>
      </w:tblPr>
      <w:tblGrid>
        <w:gridCol w:w="381"/>
        <w:gridCol w:w="920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whether</w:t>
            </w:r>
            <w:proofErr w:type="gramEnd"/>
            <w:r w:rsidRPr="00D5195D">
              <w:rPr>
                <w:color w:val="000000"/>
                <w:sz w:val="22"/>
                <w:szCs w:val="22"/>
              </w:rPr>
              <w:t xml:space="preserve"> the federal or state government was ultimately sovereign, and whether African-Americans or Native Americans were the most oppressed minority group.</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which</w:t>
            </w:r>
            <w:proofErr w:type="gramEnd"/>
            <w:r w:rsidRPr="00D5195D">
              <w:rPr>
                <w:color w:val="000000"/>
                <w:sz w:val="22"/>
                <w:szCs w:val="22"/>
              </w:rPr>
              <w:t xml:space="preserve"> party would gain the ascendance, and how the government could regulate the economy.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future of political and economic power for freed slaves, and the future of North-South economic and political relations.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rebuilding</w:t>
            </w:r>
            <w:proofErr w:type="gramEnd"/>
            <w:r w:rsidRPr="00D5195D">
              <w:rPr>
                <w:color w:val="000000"/>
                <w:sz w:val="22"/>
                <w:szCs w:val="22"/>
              </w:rPr>
              <w:t xml:space="preserve"> the North's shattered economy and restoring the South's shattered society.</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E828D9"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79. </w:t>
      </w:r>
      <w:r w:rsidR="00A55BD8" w:rsidRPr="00D5195D">
        <w:rPr>
          <w:color w:val="000000"/>
          <w:sz w:val="22"/>
          <w:szCs w:val="22"/>
        </w:rPr>
        <w:t>Base your answer to the following question on the quotation below and on your knowledge of social studies.</w:t>
      </w:r>
    </w:p>
    <w:p w:rsidR="00A55BD8" w:rsidRPr="00D5195D" w:rsidRDefault="00A55BD8" w:rsidP="00A55BD8">
      <w:pPr>
        <w:keepLines/>
        <w:suppressAutoHyphens/>
        <w:autoSpaceDE w:val="0"/>
        <w:autoSpaceDN w:val="0"/>
        <w:adjustRightInd w:val="0"/>
        <w:rPr>
          <w:color w:val="000000"/>
          <w:sz w:val="22"/>
          <w:szCs w:val="22"/>
        </w:rPr>
      </w:pPr>
    </w:p>
    <w:p w:rsidR="00A55BD8" w:rsidRPr="00D5195D" w:rsidRDefault="00A55BD8" w:rsidP="00A55BD8">
      <w:pPr>
        <w:keepLines/>
        <w:suppressAutoHyphens/>
        <w:autoSpaceDE w:val="0"/>
        <w:autoSpaceDN w:val="0"/>
        <w:adjustRightInd w:val="0"/>
        <w:ind w:left="360" w:right="446"/>
        <w:rPr>
          <w:color w:val="000000"/>
          <w:sz w:val="22"/>
          <w:szCs w:val="22"/>
        </w:rPr>
      </w:pPr>
      <w:r w:rsidRPr="00D5195D">
        <w:rPr>
          <w:i/>
          <w:iCs/>
          <w:color w:val="000000"/>
          <w:sz w:val="22"/>
          <w:szCs w:val="22"/>
        </w:rPr>
        <w:t xml:space="preserve">. . . With malice toward none, with charity for all, with firmness in the right as God gives us to see the right, </w:t>
      </w:r>
      <w:proofErr w:type="gramStart"/>
      <w:r w:rsidRPr="00D5195D">
        <w:rPr>
          <w:i/>
          <w:iCs/>
          <w:color w:val="000000"/>
          <w:sz w:val="22"/>
          <w:szCs w:val="22"/>
        </w:rPr>
        <w:t>let  us</w:t>
      </w:r>
      <w:proofErr w:type="gramEnd"/>
      <w:r w:rsidRPr="00D5195D">
        <w:rPr>
          <w:i/>
          <w:iCs/>
          <w:color w:val="000000"/>
          <w:sz w:val="22"/>
          <w:szCs w:val="22"/>
        </w:rPr>
        <w:t xml:space="preserve"> strive on to finish the work we are in, to bind up the nation’s wounds, to care for him who shall have borne the battle and for his widow and his orphan, to do all which may achieve and cherish a just and lasting peace among ourselves and with all nations.</w:t>
      </w:r>
    </w:p>
    <w:p w:rsidR="00A55BD8" w:rsidRPr="00D5195D" w:rsidRDefault="00A55BD8" w:rsidP="00A55BD8">
      <w:pPr>
        <w:keepLines/>
        <w:tabs>
          <w:tab w:val="left" w:pos="720"/>
        </w:tabs>
        <w:suppressAutoHyphens/>
        <w:autoSpaceDE w:val="0"/>
        <w:autoSpaceDN w:val="0"/>
        <w:adjustRightInd w:val="0"/>
        <w:ind w:left="720" w:right="446" w:hanging="360"/>
        <w:rPr>
          <w:color w:val="000000"/>
          <w:sz w:val="22"/>
          <w:szCs w:val="22"/>
        </w:rPr>
      </w:pPr>
      <w:r w:rsidRPr="00D5195D">
        <w:rPr>
          <w:color w:val="000000"/>
          <w:sz w:val="22"/>
          <w:szCs w:val="22"/>
        </w:rPr>
        <w:t>—</w:t>
      </w:r>
      <w:r w:rsidRPr="00D5195D">
        <w:rPr>
          <w:color w:val="000000"/>
          <w:sz w:val="22"/>
          <w:szCs w:val="22"/>
        </w:rPr>
        <w:tab/>
        <w:t>Abraham Lincoln, Second Inaugural Address, March 4, 1865</w:t>
      </w:r>
    </w:p>
    <w:p w:rsidR="00A55BD8" w:rsidRPr="00D5195D" w:rsidRDefault="00A55BD8" w:rsidP="00A55BD8">
      <w:pPr>
        <w:keepLines/>
        <w:suppressAutoHyphens/>
        <w:autoSpaceDE w:val="0"/>
        <w:autoSpaceDN w:val="0"/>
        <w:adjustRightInd w:val="0"/>
        <w:ind w:left="360"/>
        <w:rPr>
          <w:color w:val="000000"/>
          <w:sz w:val="22"/>
          <w:szCs w:val="22"/>
        </w:rPr>
      </w:pPr>
    </w:p>
    <w:p w:rsidR="00A55BD8" w:rsidRPr="00D5195D" w:rsidRDefault="00A55BD8" w:rsidP="00A55BD8">
      <w:pPr>
        <w:keepLines/>
        <w:suppressAutoHyphens/>
        <w:autoSpaceDE w:val="0"/>
        <w:autoSpaceDN w:val="0"/>
        <w:adjustRightInd w:val="0"/>
        <w:rPr>
          <w:color w:val="000000"/>
          <w:sz w:val="22"/>
          <w:szCs w:val="22"/>
        </w:rPr>
      </w:pPr>
      <w:r w:rsidRPr="00D5195D">
        <w:rPr>
          <w:color w:val="000000"/>
          <w:sz w:val="22"/>
          <w:szCs w:val="22"/>
        </w:rPr>
        <w:t>This statement reveals President Lincoln’s support for</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 new peace treaty with Great Britain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universal male suffrage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 fair and generous peace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harsh punishment for Confederate leaders</w:t>
            </w:r>
          </w:p>
        </w:tc>
      </w:tr>
    </w:tbl>
    <w:p w:rsidR="00A55BD8" w:rsidRPr="00D5195D" w:rsidRDefault="00A55BD8" w:rsidP="00A55BD8">
      <w:pPr>
        <w:widowControl w:val="0"/>
        <w:suppressAutoHyphens/>
        <w:autoSpaceDE w:val="0"/>
        <w:autoSpaceDN w:val="0"/>
        <w:adjustRightInd w:val="0"/>
        <w:rPr>
          <w:color w:val="000000"/>
          <w:sz w:val="22"/>
          <w:szCs w:val="22"/>
        </w:rPr>
      </w:pPr>
    </w:p>
    <w:p w:rsidR="00131720" w:rsidRPr="00D5195D" w:rsidRDefault="005F5EB2" w:rsidP="00131720">
      <w:pPr>
        <w:rPr>
          <w:sz w:val="22"/>
          <w:szCs w:val="22"/>
        </w:rPr>
      </w:pPr>
      <w:r w:rsidRPr="00D5195D">
        <w:rPr>
          <w:b/>
          <w:bCs/>
          <w:color w:val="000000"/>
          <w:sz w:val="22"/>
          <w:szCs w:val="22"/>
        </w:rPr>
        <w:t xml:space="preserve">80. </w:t>
      </w:r>
      <w:r w:rsidR="00131720" w:rsidRPr="00D5195D">
        <w:rPr>
          <w:sz w:val="22"/>
          <w:szCs w:val="22"/>
        </w:rPr>
        <w:t>President Lincoln was reluctant to emancipate the slaves in the first year of the Civil War because</w:t>
      </w:r>
    </w:p>
    <w:p w:rsidR="00131720" w:rsidRPr="00680683" w:rsidRDefault="00131720" w:rsidP="00680683">
      <w:pPr>
        <w:pStyle w:val="ListParagraph"/>
        <w:numPr>
          <w:ilvl w:val="1"/>
          <w:numId w:val="13"/>
        </w:numPr>
        <w:tabs>
          <w:tab w:val="clear" w:pos="1440"/>
          <w:tab w:val="num" w:pos="0"/>
          <w:tab w:val="left" w:pos="450"/>
        </w:tabs>
        <w:ind w:left="0" w:firstLine="0"/>
        <w:rPr>
          <w:sz w:val="22"/>
          <w:szCs w:val="22"/>
        </w:rPr>
      </w:pPr>
      <w:r w:rsidRPr="00680683">
        <w:rPr>
          <w:sz w:val="22"/>
          <w:szCs w:val="22"/>
        </w:rPr>
        <w:t>He feared that freeing the slaves would bring England and France into the war</w:t>
      </w:r>
    </w:p>
    <w:p w:rsidR="00131720" w:rsidRPr="00D5195D" w:rsidRDefault="00131720" w:rsidP="00680683">
      <w:pPr>
        <w:numPr>
          <w:ilvl w:val="1"/>
          <w:numId w:val="13"/>
        </w:numPr>
        <w:tabs>
          <w:tab w:val="clear" w:pos="1440"/>
          <w:tab w:val="num" w:pos="0"/>
          <w:tab w:val="left" w:pos="450"/>
        </w:tabs>
        <w:ind w:left="0" w:firstLine="0"/>
        <w:rPr>
          <w:sz w:val="22"/>
          <w:szCs w:val="22"/>
        </w:rPr>
      </w:pPr>
      <w:r w:rsidRPr="00D5195D">
        <w:rPr>
          <w:sz w:val="22"/>
          <w:szCs w:val="22"/>
        </w:rPr>
        <w:t>Congress was opposed to emancipation</w:t>
      </w:r>
    </w:p>
    <w:p w:rsidR="00131720" w:rsidRPr="00D5195D" w:rsidRDefault="00131720" w:rsidP="00680683">
      <w:pPr>
        <w:numPr>
          <w:ilvl w:val="1"/>
          <w:numId w:val="13"/>
        </w:numPr>
        <w:tabs>
          <w:tab w:val="clear" w:pos="1440"/>
          <w:tab w:val="num" w:pos="0"/>
          <w:tab w:val="left" w:pos="450"/>
        </w:tabs>
        <w:ind w:left="0" w:firstLine="0"/>
        <w:rPr>
          <w:sz w:val="22"/>
          <w:szCs w:val="22"/>
        </w:rPr>
      </w:pPr>
      <w:r w:rsidRPr="00D5195D">
        <w:rPr>
          <w:sz w:val="22"/>
          <w:szCs w:val="22"/>
        </w:rPr>
        <w:t>He knew that a proclamation about slavery would only further alienate the South</w:t>
      </w:r>
    </w:p>
    <w:p w:rsidR="00131720" w:rsidRPr="00D5195D" w:rsidRDefault="00131720" w:rsidP="00680683">
      <w:pPr>
        <w:numPr>
          <w:ilvl w:val="1"/>
          <w:numId w:val="13"/>
        </w:numPr>
        <w:tabs>
          <w:tab w:val="clear" w:pos="1440"/>
          <w:tab w:val="num" w:pos="0"/>
          <w:tab w:val="left" w:pos="450"/>
        </w:tabs>
        <w:ind w:left="0" w:firstLine="0"/>
        <w:rPr>
          <w:sz w:val="22"/>
          <w:szCs w:val="22"/>
        </w:rPr>
      </w:pPr>
      <w:r w:rsidRPr="00D5195D">
        <w:rPr>
          <w:sz w:val="22"/>
          <w:szCs w:val="22"/>
        </w:rPr>
        <w:t>He feared that emancipation would drive the border states out of the Union</w:t>
      </w:r>
    </w:p>
    <w:p w:rsidR="00131720" w:rsidRPr="00D5195D" w:rsidRDefault="00131720" w:rsidP="00680683">
      <w:pPr>
        <w:numPr>
          <w:ilvl w:val="1"/>
          <w:numId w:val="13"/>
        </w:numPr>
        <w:tabs>
          <w:tab w:val="clear" w:pos="1440"/>
          <w:tab w:val="num" w:pos="0"/>
          <w:tab w:val="left" w:pos="450"/>
        </w:tabs>
        <w:ind w:left="0" w:firstLine="0"/>
        <w:rPr>
          <w:sz w:val="22"/>
          <w:szCs w:val="22"/>
        </w:rPr>
      </w:pPr>
      <w:r w:rsidRPr="00D5195D">
        <w:rPr>
          <w:sz w:val="22"/>
          <w:szCs w:val="22"/>
        </w:rPr>
        <w:t>He had always been opposed to the abolitionists in his party</w:t>
      </w:r>
    </w:p>
    <w:p w:rsidR="00A55BD8" w:rsidRPr="00D5195D" w:rsidRDefault="00A55BD8" w:rsidP="00131720">
      <w:pPr>
        <w:keepLines/>
        <w:tabs>
          <w:tab w:val="right" w:pos="-180"/>
          <w:tab w:val="left" w:pos="0"/>
        </w:tabs>
        <w:suppressAutoHyphens/>
        <w:autoSpaceDE w:val="0"/>
        <w:autoSpaceDN w:val="0"/>
        <w:adjustRightInd w:val="0"/>
        <w:ind w:hanging="630"/>
        <w:rPr>
          <w:color w:val="000000"/>
          <w:sz w:val="22"/>
          <w:szCs w:val="22"/>
        </w:rPr>
      </w:pPr>
    </w:p>
    <w:p w:rsidR="00A55BD8" w:rsidRPr="00D5195D" w:rsidRDefault="005F5EB2" w:rsidP="00A55BD8">
      <w:pPr>
        <w:keepNext/>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81. </w:t>
      </w:r>
      <w:r w:rsidR="00A55BD8" w:rsidRPr="00D5195D">
        <w:rPr>
          <w:color w:val="000000"/>
          <w:sz w:val="22"/>
          <w:szCs w:val="22"/>
        </w:rPr>
        <w:t>Which of the following was NOT a feature of Abraham Lincoln's "10 Percent Plan"?</w:t>
      </w:r>
    </w:p>
    <w:tbl>
      <w:tblPr>
        <w:tblW w:w="0" w:type="auto"/>
        <w:tblLayout w:type="fixed"/>
        <w:tblCellMar>
          <w:left w:w="45" w:type="dxa"/>
          <w:right w:w="45" w:type="dxa"/>
        </w:tblCellMar>
        <w:tblLook w:val="0000" w:firstRow="0" w:lastRow="0" w:firstColumn="0" w:lastColumn="0" w:noHBand="0" w:noVBand="0"/>
      </w:tblPr>
      <w:tblGrid>
        <w:gridCol w:w="381"/>
        <w:gridCol w:w="9024"/>
      </w:tblGrid>
      <w:tr w:rsidR="00A55BD8" w:rsidRPr="00D5195D" w:rsidTr="00E050CC">
        <w:tc>
          <w:tcPr>
            <w:tcW w:w="381"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A)</w:t>
            </w:r>
          </w:p>
        </w:tc>
        <w:tc>
          <w:tcPr>
            <w:tcW w:w="9024"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state governments could be formed when at least 10% of those who had voted in 1860 had sworn allegiance to the Union and accepted emancipation</w:t>
            </w:r>
          </w:p>
        </w:tc>
      </w:tr>
      <w:tr w:rsidR="00A55BD8" w:rsidRPr="00D5195D" w:rsidTr="00E050CC">
        <w:tc>
          <w:tcPr>
            <w:tcW w:w="381"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B)</w:t>
            </w:r>
          </w:p>
        </w:tc>
        <w:tc>
          <w:tcPr>
            <w:tcW w:w="9024"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Confederate officials and army and naval officers needed presidential pardons before they could participate in the new governments.</w:t>
            </w:r>
          </w:p>
        </w:tc>
      </w:tr>
      <w:tr w:rsidR="00A55BD8" w:rsidRPr="00D5195D" w:rsidTr="00E050CC">
        <w:tc>
          <w:tcPr>
            <w:tcW w:w="381"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C)</w:t>
            </w:r>
          </w:p>
        </w:tc>
        <w:tc>
          <w:tcPr>
            <w:tcW w:w="9024" w:type="dxa"/>
            <w:tcBorders>
              <w:top w:val="nil"/>
              <w:left w:val="nil"/>
              <w:bottom w:val="nil"/>
              <w:right w:val="nil"/>
            </w:tcBorders>
          </w:tcPr>
          <w:p w:rsidR="00A55BD8" w:rsidRPr="00D5195D" w:rsidRDefault="00A55BD8" w:rsidP="00E050CC">
            <w:pPr>
              <w:keepNext/>
              <w:keepLines/>
              <w:suppressAutoHyphens/>
              <w:autoSpaceDE w:val="0"/>
              <w:autoSpaceDN w:val="0"/>
              <w:adjustRightInd w:val="0"/>
              <w:ind w:right="-45"/>
              <w:rPr>
                <w:color w:val="000000"/>
                <w:sz w:val="22"/>
                <w:szCs w:val="22"/>
              </w:rPr>
            </w:pPr>
            <w:proofErr w:type="gramStart"/>
            <w:r w:rsidRPr="00D5195D">
              <w:rPr>
                <w:color w:val="000000"/>
                <w:sz w:val="22"/>
                <w:szCs w:val="22"/>
              </w:rPr>
              <w:t>southern</w:t>
            </w:r>
            <w:proofErr w:type="gramEnd"/>
            <w:r w:rsidRPr="00D5195D">
              <w:rPr>
                <w:color w:val="000000"/>
                <w:sz w:val="22"/>
                <w:szCs w:val="22"/>
              </w:rPr>
              <w:t xml:space="preserve"> plantations were to be confiscated and divided among the blacks who had formerly worked there as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02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freedmen</w:t>
            </w:r>
            <w:proofErr w:type="gramEnd"/>
            <w:r w:rsidRPr="00D5195D">
              <w:rPr>
                <w:color w:val="000000"/>
                <w:sz w:val="22"/>
                <w:szCs w:val="22"/>
              </w:rPr>
              <w:t xml:space="preserve"> were excluded from participation because they had not been voters in 1860.</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5F5EB2" w:rsidP="005F5EB2">
      <w:pPr>
        <w:keepLines/>
        <w:tabs>
          <w:tab w:val="right" w:pos="-180"/>
          <w:tab w:val="left" w:pos="0"/>
        </w:tabs>
        <w:suppressAutoHyphens/>
        <w:autoSpaceDE w:val="0"/>
        <w:autoSpaceDN w:val="0"/>
        <w:adjustRightInd w:val="0"/>
        <w:rPr>
          <w:color w:val="000000"/>
          <w:sz w:val="22"/>
          <w:szCs w:val="22"/>
        </w:rPr>
      </w:pPr>
      <w:r w:rsidRPr="00D5195D">
        <w:rPr>
          <w:b/>
          <w:bCs/>
          <w:color w:val="000000"/>
          <w:sz w:val="22"/>
          <w:szCs w:val="22"/>
        </w:rPr>
        <w:t xml:space="preserve">82. </w:t>
      </w:r>
      <w:proofErr w:type="gramStart"/>
      <w:r w:rsidR="00A55BD8" w:rsidRPr="00D5195D">
        <w:rPr>
          <w:color w:val="000000"/>
          <w:sz w:val="22"/>
          <w:szCs w:val="22"/>
        </w:rPr>
        <w:t>Under</w:t>
      </w:r>
      <w:proofErr w:type="gramEnd"/>
      <w:r w:rsidR="00A55BD8" w:rsidRPr="00D5195D">
        <w:rPr>
          <w:color w:val="000000"/>
          <w:sz w:val="22"/>
          <w:szCs w:val="22"/>
        </w:rPr>
        <w:t xml:space="preserve"> new President Andrew Johnson, presidential Reconstruction?</w:t>
      </w:r>
    </w:p>
    <w:tbl>
      <w:tblPr>
        <w:tblW w:w="0" w:type="auto"/>
        <w:tblLayout w:type="fixed"/>
        <w:tblCellMar>
          <w:left w:w="45" w:type="dxa"/>
          <w:right w:w="45" w:type="dxa"/>
        </w:tblCellMar>
        <w:tblLook w:val="0000" w:firstRow="0" w:lastRow="0" w:firstColumn="0" w:lastColumn="0" w:noHBand="0" w:noVBand="0"/>
      </w:tblPr>
      <w:tblGrid>
        <w:gridCol w:w="381"/>
        <w:gridCol w:w="911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made</w:t>
            </w:r>
            <w:proofErr w:type="gramEnd"/>
            <w:r w:rsidRPr="00D5195D">
              <w:rPr>
                <w:color w:val="000000"/>
                <w:sz w:val="22"/>
                <w:szCs w:val="22"/>
              </w:rPr>
              <w:t xml:space="preserve"> it possible for former high-ranking Confederates to assume positions of power in the reconstructed southern governments.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would</w:t>
            </w:r>
            <w:proofErr w:type="gramEnd"/>
            <w:r w:rsidRPr="00D5195D">
              <w:rPr>
                <w:color w:val="000000"/>
                <w:sz w:val="22"/>
                <w:szCs w:val="22"/>
              </w:rPr>
              <w:t xml:space="preserve"> implement a harsher program on the South than Lincoln had called for.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adhered</w:t>
            </w:r>
            <w:proofErr w:type="gramEnd"/>
            <w:r w:rsidRPr="00D5195D">
              <w:rPr>
                <w:color w:val="000000"/>
                <w:sz w:val="22"/>
                <w:szCs w:val="22"/>
              </w:rPr>
              <w:t xml:space="preserve"> substantially to the views of Congressional leaders.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lastRenderedPageBreak/>
              <w:t>D)</w:t>
            </w:r>
          </w:p>
        </w:tc>
        <w:tc>
          <w:tcPr>
            <w:tcW w:w="911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never</w:t>
            </w:r>
            <w:proofErr w:type="gramEnd"/>
            <w:r w:rsidRPr="00D5195D">
              <w:rPr>
                <w:color w:val="000000"/>
                <w:sz w:val="22"/>
                <w:szCs w:val="22"/>
              </w:rPr>
              <w:t xml:space="preserve"> was implemented because Congress passed its own program before Johnson's could go into effect.</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5F5EB2"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83. </w:t>
      </w:r>
      <w:r w:rsidR="00A55BD8" w:rsidRPr="00D5195D">
        <w:rPr>
          <w:color w:val="000000"/>
          <w:sz w:val="22"/>
          <w:szCs w:val="22"/>
        </w:rPr>
        <w:t>President Andrew Johnson was impeached for</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refusing to support the 13</w:t>
            </w:r>
            <w:r w:rsidRPr="00D5195D">
              <w:rPr>
                <w:color w:val="000000"/>
                <w:sz w:val="22"/>
                <w:szCs w:val="22"/>
                <w:vertAlign w:val="superscript"/>
              </w:rPr>
              <w:t>th</w:t>
            </w:r>
            <w:r w:rsidRPr="00D5195D">
              <w:rPr>
                <w:color w:val="000000"/>
                <w:sz w:val="22"/>
                <w:szCs w:val="22"/>
              </w:rPr>
              <w:t xml:space="preserve"> Amendment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taking a controversial stand on states’ rights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removing a Republican from his cabinet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attempting to break up the Republican Party</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vetoing the Civil Rights Act of 1866</w:t>
            </w:r>
          </w:p>
        </w:tc>
      </w:tr>
    </w:tbl>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E748D4"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84. </w:t>
      </w:r>
      <w:r w:rsidR="00A55BD8" w:rsidRPr="00D5195D">
        <w:rPr>
          <w:color w:val="000000"/>
          <w:sz w:val="22"/>
          <w:szCs w:val="22"/>
        </w:rPr>
        <w:t>The Fourteenth Amendment to the Constitution was important because it?</w:t>
      </w:r>
    </w:p>
    <w:tbl>
      <w:tblPr>
        <w:tblW w:w="0" w:type="auto"/>
        <w:tblLayout w:type="fixed"/>
        <w:tblCellMar>
          <w:left w:w="45" w:type="dxa"/>
          <w:right w:w="45" w:type="dxa"/>
        </w:tblCellMar>
        <w:tblLook w:val="0000" w:firstRow="0" w:lastRow="0" w:firstColumn="0" w:lastColumn="0" w:noHBand="0" w:noVBand="0"/>
      </w:tblPr>
      <w:tblGrid>
        <w:gridCol w:w="381"/>
        <w:gridCol w:w="9204"/>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prohibited slavery within the United States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guaranteed</w:t>
            </w:r>
            <w:proofErr w:type="gramEnd"/>
            <w:r w:rsidRPr="00D5195D">
              <w:rPr>
                <w:color w:val="000000"/>
                <w:sz w:val="22"/>
                <w:szCs w:val="22"/>
              </w:rPr>
              <w:t xml:space="preserve"> equal protection under the law for every American citizen.</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prohibited</w:t>
            </w:r>
            <w:proofErr w:type="gramEnd"/>
            <w:r w:rsidRPr="00D5195D">
              <w:rPr>
                <w:color w:val="000000"/>
                <w:sz w:val="22"/>
                <w:szCs w:val="22"/>
              </w:rPr>
              <w:t xml:space="preserve"> any state from denying an American citizen the right to vote based on race/ethnic background, color, or having previously been a slave.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provided</w:t>
            </w:r>
            <w:proofErr w:type="gramEnd"/>
            <w:r w:rsidRPr="00D5195D">
              <w:rPr>
                <w:color w:val="000000"/>
                <w:sz w:val="22"/>
                <w:szCs w:val="22"/>
              </w:rPr>
              <w:t xml:space="preserve"> Congress with the power to establish and collect income taxes.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9204"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prohibited</w:t>
            </w:r>
            <w:proofErr w:type="gramEnd"/>
            <w:r w:rsidRPr="00D5195D">
              <w:rPr>
                <w:color w:val="000000"/>
                <w:sz w:val="22"/>
                <w:szCs w:val="22"/>
              </w:rPr>
              <w:t xml:space="preserve"> any state from denying women the right to vote.</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E748D4"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85. </w:t>
      </w:r>
      <w:r w:rsidR="00A55BD8" w:rsidRPr="00D5195D">
        <w:rPr>
          <w:color w:val="000000"/>
          <w:sz w:val="22"/>
          <w:szCs w:val="22"/>
        </w:rPr>
        <w:t>The purpose of the Freedman's Bureau was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gain</w:t>
            </w:r>
            <w:proofErr w:type="gramEnd"/>
            <w:r w:rsidRPr="00D5195D">
              <w:rPr>
                <w:color w:val="000000"/>
                <w:sz w:val="22"/>
                <w:szCs w:val="22"/>
              </w:rPr>
              <w:t xml:space="preserve"> the vote for the freed slave.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provide</w:t>
            </w:r>
            <w:proofErr w:type="gramEnd"/>
            <w:r w:rsidRPr="00D5195D">
              <w:rPr>
                <w:color w:val="000000"/>
                <w:sz w:val="22"/>
                <w:szCs w:val="22"/>
              </w:rPr>
              <w:t xml:space="preserve"> 40 acres and a mule for each slave.</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get</w:t>
            </w:r>
            <w:proofErr w:type="gramEnd"/>
            <w:r w:rsidRPr="00D5195D">
              <w:rPr>
                <w:color w:val="000000"/>
                <w:sz w:val="22"/>
                <w:szCs w:val="22"/>
              </w:rPr>
              <w:t xml:space="preserve"> radical Republicans in positions of power in the South.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feed</w:t>
            </w:r>
            <w:proofErr w:type="gramEnd"/>
            <w:r w:rsidRPr="00D5195D">
              <w:rPr>
                <w:color w:val="000000"/>
                <w:sz w:val="22"/>
                <w:szCs w:val="22"/>
              </w:rPr>
              <w:t>, adjust, and educate the former slaves, thus aiding their adjustment to freedom.</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work</w:t>
            </w:r>
            <w:proofErr w:type="gramEnd"/>
            <w:r w:rsidRPr="00D5195D">
              <w:rPr>
                <w:color w:val="000000"/>
                <w:sz w:val="22"/>
                <w:szCs w:val="22"/>
              </w:rPr>
              <w:t xml:space="preserve"> against the Black Codes.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E748D4"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86. </w:t>
      </w:r>
      <w:r w:rsidR="00A55BD8" w:rsidRPr="00D5195D">
        <w:rPr>
          <w:color w:val="000000"/>
          <w:sz w:val="22"/>
          <w:szCs w:val="22"/>
        </w:rPr>
        <w:t>During Reconstruction, the Black Codes passed by Southern states were attempts to</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provide land to former slaves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punish former Confederate leaders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repeal the Jim Crow laws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deny equal rights to African Americans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B80DF3" w:rsidP="00A55BD8">
      <w:pPr>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ab/>
        <w:t xml:space="preserve">           87. </w:t>
      </w:r>
      <w:r w:rsidR="00A55BD8" w:rsidRPr="00D5195D">
        <w:rPr>
          <w:color w:val="000000"/>
          <w:sz w:val="22"/>
          <w:szCs w:val="22"/>
        </w:rPr>
        <w:t>What effect did the system of sharecropping have on the South after the Civil War?</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It kept formerly enslaved persons economically dependent.</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It brought investment capital to the South.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It encouraged Northerners to migrate south.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It provided for a fairer distribution of farm profits.</w:t>
            </w:r>
          </w:p>
          <w:p w:rsidR="00131720" w:rsidRPr="00D5195D" w:rsidRDefault="00131720" w:rsidP="00E050CC">
            <w:pPr>
              <w:keepLines/>
              <w:suppressAutoHyphens/>
              <w:autoSpaceDE w:val="0"/>
              <w:autoSpaceDN w:val="0"/>
              <w:adjustRightInd w:val="0"/>
              <w:rPr>
                <w:color w:val="000000"/>
                <w:sz w:val="22"/>
                <w:szCs w:val="22"/>
              </w:rPr>
            </w:pPr>
          </w:p>
        </w:tc>
      </w:tr>
    </w:tbl>
    <w:p w:rsidR="00131720" w:rsidRPr="00D5195D" w:rsidRDefault="0066372C" w:rsidP="0066372C">
      <w:pPr>
        <w:rPr>
          <w:sz w:val="22"/>
          <w:szCs w:val="22"/>
        </w:rPr>
      </w:pPr>
      <w:r w:rsidRPr="00D5195D">
        <w:rPr>
          <w:b/>
          <w:sz w:val="22"/>
          <w:szCs w:val="22"/>
        </w:rPr>
        <w:t>88</w:t>
      </w:r>
      <w:r w:rsidRPr="00D5195D">
        <w:rPr>
          <w:sz w:val="22"/>
          <w:szCs w:val="22"/>
        </w:rPr>
        <w:t xml:space="preserve">. </w:t>
      </w:r>
      <w:r w:rsidR="00131720" w:rsidRPr="00D5195D">
        <w:rPr>
          <w:sz w:val="22"/>
          <w:szCs w:val="22"/>
        </w:rPr>
        <w:t>The purpose of Lincoln’s and Johnson’s plan for Reconstruction was to</w:t>
      </w:r>
    </w:p>
    <w:p w:rsidR="00680683" w:rsidRDefault="00131720" w:rsidP="00680683">
      <w:pPr>
        <w:pStyle w:val="ListParagraph"/>
        <w:numPr>
          <w:ilvl w:val="3"/>
          <w:numId w:val="8"/>
        </w:numPr>
        <w:tabs>
          <w:tab w:val="left" w:pos="360"/>
        </w:tabs>
        <w:ind w:hanging="2880"/>
        <w:rPr>
          <w:sz w:val="22"/>
          <w:szCs w:val="22"/>
        </w:rPr>
      </w:pPr>
      <w:r w:rsidRPr="00680683">
        <w:rPr>
          <w:sz w:val="22"/>
          <w:szCs w:val="22"/>
        </w:rPr>
        <w:t>Punish the South for causing the Civil War</w:t>
      </w:r>
    </w:p>
    <w:p w:rsidR="00680683" w:rsidRDefault="00131720" w:rsidP="00680683">
      <w:pPr>
        <w:pStyle w:val="ListParagraph"/>
        <w:numPr>
          <w:ilvl w:val="3"/>
          <w:numId w:val="8"/>
        </w:numPr>
        <w:tabs>
          <w:tab w:val="left" w:pos="360"/>
        </w:tabs>
        <w:ind w:hanging="2880"/>
        <w:rPr>
          <w:sz w:val="22"/>
          <w:szCs w:val="22"/>
        </w:rPr>
      </w:pPr>
      <w:r w:rsidRPr="00680683">
        <w:rPr>
          <w:sz w:val="22"/>
          <w:szCs w:val="22"/>
        </w:rPr>
        <w:t>Give Congress the final authority in the process of Reconstruction</w:t>
      </w:r>
    </w:p>
    <w:p w:rsidR="00680683" w:rsidRDefault="00131720" w:rsidP="00680683">
      <w:pPr>
        <w:pStyle w:val="ListParagraph"/>
        <w:numPr>
          <w:ilvl w:val="3"/>
          <w:numId w:val="8"/>
        </w:numPr>
        <w:tabs>
          <w:tab w:val="left" w:pos="360"/>
        </w:tabs>
        <w:ind w:hanging="2880"/>
        <w:rPr>
          <w:sz w:val="22"/>
          <w:szCs w:val="22"/>
        </w:rPr>
      </w:pPr>
      <w:r w:rsidRPr="00680683">
        <w:rPr>
          <w:sz w:val="22"/>
          <w:szCs w:val="22"/>
        </w:rPr>
        <w:t>Give equal voting rights for both white and black males in the South</w:t>
      </w:r>
    </w:p>
    <w:p w:rsidR="00680683" w:rsidRDefault="00131720" w:rsidP="00680683">
      <w:pPr>
        <w:pStyle w:val="ListParagraph"/>
        <w:numPr>
          <w:ilvl w:val="3"/>
          <w:numId w:val="8"/>
        </w:numPr>
        <w:tabs>
          <w:tab w:val="left" w:pos="360"/>
        </w:tabs>
        <w:ind w:hanging="2880"/>
        <w:rPr>
          <w:sz w:val="22"/>
          <w:szCs w:val="22"/>
        </w:rPr>
      </w:pPr>
      <w:r w:rsidRPr="00680683">
        <w:rPr>
          <w:sz w:val="22"/>
          <w:szCs w:val="22"/>
        </w:rPr>
        <w:t>Provide financial aid to rebuild the South</w:t>
      </w:r>
    </w:p>
    <w:p w:rsidR="00131720" w:rsidRPr="00680683" w:rsidRDefault="00131720" w:rsidP="00680683">
      <w:pPr>
        <w:pStyle w:val="ListParagraph"/>
        <w:numPr>
          <w:ilvl w:val="3"/>
          <w:numId w:val="8"/>
        </w:numPr>
        <w:tabs>
          <w:tab w:val="left" w:pos="360"/>
        </w:tabs>
        <w:ind w:hanging="2880"/>
        <w:rPr>
          <w:sz w:val="22"/>
          <w:szCs w:val="22"/>
        </w:rPr>
      </w:pPr>
      <w:r w:rsidRPr="00680683">
        <w:rPr>
          <w:sz w:val="22"/>
          <w:szCs w:val="22"/>
        </w:rPr>
        <w:t>Encourage rapid readmission of ex-Confederate states into the Union</w:t>
      </w:r>
    </w:p>
    <w:p w:rsidR="00A55BD8" w:rsidRPr="00D5195D" w:rsidRDefault="00A55BD8" w:rsidP="00A55BD8">
      <w:pPr>
        <w:keepLines/>
        <w:tabs>
          <w:tab w:val="right" w:pos="-180"/>
          <w:tab w:val="left" w:pos="0"/>
        </w:tabs>
        <w:suppressAutoHyphens/>
        <w:autoSpaceDE w:val="0"/>
        <w:autoSpaceDN w:val="0"/>
        <w:adjustRightInd w:val="0"/>
        <w:ind w:hanging="630"/>
        <w:rPr>
          <w:b/>
          <w:bCs/>
          <w:color w:val="000000"/>
          <w:sz w:val="22"/>
          <w:szCs w:val="22"/>
        </w:rPr>
      </w:pPr>
    </w:p>
    <w:p w:rsidR="00A55BD8" w:rsidRPr="00D5195D" w:rsidRDefault="0066372C" w:rsidP="00A55BD8">
      <w:pPr>
        <w:keepNext/>
        <w:keepLines/>
        <w:tabs>
          <w:tab w:val="right" w:pos="-180"/>
          <w:tab w:val="left" w:pos="0"/>
        </w:tabs>
        <w:suppressAutoHyphens/>
        <w:autoSpaceDE w:val="0"/>
        <w:autoSpaceDN w:val="0"/>
        <w:adjustRightInd w:val="0"/>
        <w:ind w:hanging="630"/>
        <w:rPr>
          <w:color w:val="000000"/>
          <w:sz w:val="22"/>
          <w:szCs w:val="22"/>
        </w:rPr>
      </w:pPr>
      <w:r w:rsidRPr="00D5195D">
        <w:rPr>
          <w:b/>
          <w:bCs/>
          <w:color w:val="000000"/>
          <w:sz w:val="22"/>
          <w:szCs w:val="22"/>
        </w:rPr>
        <w:t xml:space="preserve">            89. </w:t>
      </w:r>
      <w:r w:rsidR="00A55BD8" w:rsidRPr="00D5195D">
        <w:rPr>
          <w:color w:val="000000"/>
          <w:sz w:val="22"/>
          <w:szCs w:val="22"/>
        </w:rPr>
        <w:t>By the end of his presidency, Ulysses S. Grant's popularity had declined substantially because of?</w:t>
      </w:r>
    </w:p>
    <w:tbl>
      <w:tblPr>
        <w:tblW w:w="0" w:type="auto"/>
        <w:tblLayout w:type="fixed"/>
        <w:tblCellMar>
          <w:left w:w="45" w:type="dxa"/>
          <w:right w:w="45" w:type="dxa"/>
        </w:tblCellMar>
        <w:tblLook w:val="0000" w:firstRow="0" w:lastRow="0" w:firstColumn="0" w:lastColumn="0" w:noHBand="0" w:noVBand="0"/>
      </w:tblPr>
      <w:tblGrid>
        <w:gridCol w:w="381"/>
        <w:gridCol w:w="8100"/>
      </w:tblGrid>
      <w:tr w:rsidR="00A55BD8" w:rsidRPr="00D5195D" w:rsidTr="00E050CC">
        <w:tc>
          <w:tcPr>
            <w:tcW w:w="381"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A)</w:t>
            </w:r>
          </w:p>
        </w:tc>
        <w:tc>
          <w:tcPr>
            <w:tcW w:w="8100"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proofErr w:type="gramStart"/>
            <w:r w:rsidRPr="00D5195D">
              <w:rPr>
                <w:color w:val="000000"/>
                <w:sz w:val="22"/>
                <w:szCs w:val="22"/>
              </w:rPr>
              <w:t>the</w:t>
            </w:r>
            <w:proofErr w:type="gramEnd"/>
            <w:r w:rsidRPr="00D5195D">
              <w:rPr>
                <w:color w:val="000000"/>
                <w:sz w:val="22"/>
                <w:szCs w:val="22"/>
              </w:rPr>
              <w:t xml:space="preserve"> corruption evident in his administration.</w:t>
            </w:r>
          </w:p>
        </w:tc>
      </w:tr>
      <w:tr w:rsidR="00A55BD8" w:rsidRPr="00D5195D" w:rsidTr="00E050CC">
        <w:tc>
          <w:tcPr>
            <w:tcW w:w="381"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B)</w:t>
            </w:r>
          </w:p>
        </w:tc>
        <w:tc>
          <w:tcPr>
            <w:tcW w:w="8100" w:type="dxa"/>
            <w:tcBorders>
              <w:top w:val="nil"/>
              <w:left w:val="nil"/>
              <w:bottom w:val="nil"/>
              <w:right w:val="nil"/>
            </w:tcBorders>
          </w:tcPr>
          <w:p w:rsidR="00A55BD8" w:rsidRPr="00D5195D" w:rsidRDefault="00A55BD8" w:rsidP="00E050CC">
            <w:pPr>
              <w:keepNext/>
              <w:keepLines/>
              <w:suppressAutoHyphens/>
              <w:autoSpaceDE w:val="0"/>
              <w:autoSpaceDN w:val="0"/>
              <w:adjustRightInd w:val="0"/>
              <w:rPr>
                <w:color w:val="000000"/>
                <w:sz w:val="22"/>
                <w:szCs w:val="22"/>
              </w:rPr>
            </w:pPr>
            <w:r w:rsidRPr="00D5195D">
              <w:rPr>
                <w:color w:val="000000"/>
                <w:sz w:val="22"/>
                <w:szCs w:val="22"/>
              </w:rPr>
              <w:t>his harsh and brutal p</w:t>
            </w:r>
            <w:bookmarkStart w:id="0" w:name="_GoBack"/>
            <w:bookmarkEnd w:id="0"/>
            <w:r w:rsidRPr="00D5195D">
              <w:rPr>
                <w:color w:val="000000"/>
                <w:sz w:val="22"/>
                <w:szCs w:val="22"/>
              </w:rPr>
              <w:t>olicies toward the South</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C)</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his</w:t>
            </w:r>
            <w:proofErr w:type="gramEnd"/>
            <w:r w:rsidRPr="00D5195D">
              <w:rPr>
                <w:color w:val="000000"/>
                <w:sz w:val="22"/>
                <w:szCs w:val="22"/>
              </w:rPr>
              <w:t xml:space="preserve"> support for "greenback" monetary policies.</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D)</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revelations</w:t>
            </w:r>
            <w:proofErr w:type="gramEnd"/>
            <w:r w:rsidRPr="00D5195D">
              <w:rPr>
                <w:color w:val="000000"/>
                <w:sz w:val="22"/>
                <w:szCs w:val="22"/>
              </w:rPr>
              <w:t xml:space="preserve"> about his poor military leadership during the Civil War.</w:t>
            </w:r>
          </w:p>
        </w:tc>
      </w:tr>
      <w:tr w:rsidR="00A55BD8" w:rsidRPr="00D5195D" w:rsidTr="00E050CC">
        <w:tc>
          <w:tcPr>
            <w:tcW w:w="381"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r w:rsidRPr="00D5195D">
              <w:rPr>
                <w:color w:val="000000"/>
                <w:sz w:val="22"/>
                <w:szCs w:val="22"/>
              </w:rPr>
              <w:t>E)</w:t>
            </w:r>
          </w:p>
        </w:tc>
        <w:tc>
          <w:tcPr>
            <w:tcW w:w="8100" w:type="dxa"/>
            <w:tcBorders>
              <w:top w:val="nil"/>
              <w:left w:val="nil"/>
              <w:bottom w:val="nil"/>
              <w:right w:val="nil"/>
            </w:tcBorders>
          </w:tcPr>
          <w:p w:rsidR="00A55BD8" w:rsidRPr="00D5195D" w:rsidRDefault="00A55BD8" w:rsidP="00E050CC">
            <w:pPr>
              <w:keepLines/>
              <w:suppressAutoHyphens/>
              <w:autoSpaceDE w:val="0"/>
              <w:autoSpaceDN w:val="0"/>
              <w:adjustRightInd w:val="0"/>
              <w:rPr>
                <w:color w:val="000000"/>
                <w:sz w:val="22"/>
                <w:szCs w:val="22"/>
              </w:rPr>
            </w:pPr>
            <w:proofErr w:type="gramStart"/>
            <w:r w:rsidRPr="00D5195D">
              <w:rPr>
                <w:color w:val="000000"/>
                <w:sz w:val="22"/>
                <w:szCs w:val="22"/>
              </w:rPr>
              <w:t>his</w:t>
            </w:r>
            <w:proofErr w:type="gramEnd"/>
            <w:r w:rsidRPr="00D5195D">
              <w:rPr>
                <w:color w:val="000000"/>
                <w:sz w:val="22"/>
                <w:szCs w:val="22"/>
              </w:rPr>
              <w:t xml:space="preserve"> refusal to support the Radicals in Congress.</w:t>
            </w:r>
          </w:p>
        </w:tc>
      </w:tr>
    </w:tbl>
    <w:p w:rsidR="00A55BD8" w:rsidRPr="00D5195D" w:rsidRDefault="00A55BD8" w:rsidP="00A55BD8">
      <w:pPr>
        <w:widowControl w:val="0"/>
        <w:suppressAutoHyphens/>
        <w:autoSpaceDE w:val="0"/>
        <w:autoSpaceDN w:val="0"/>
        <w:adjustRightInd w:val="0"/>
        <w:rPr>
          <w:color w:val="000000"/>
          <w:sz w:val="22"/>
          <w:szCs w:val="22"/>
        </w:rPr>
      </w:pPr>
    </w:p>
    <w:p w:rsidR="00A55BD8" w:rsidRPr="00D5195D" w:rsidRDefault="00A55BD8" w:rsidP="00A55BD8">
      <w:pPr>
        <w:widowControl w:val="0"/>
        <w:suppressAutoHyphens/>
        <w:autoSpaceDE w:val="0"/>
        <w:autoSpaceDN w:val="0"/>
        <w:adjustRightInd w:val="0"/>
        <w:spacing w:after="1"/>
        <w:rPr>
          <w:color w:val="000000"/>
          <w:sz w:val="22"/>
          <w:szCs w:val="22"/>
        </w:rPr>
      </w:pPr>
    </w:p>
    <w:p w:rsidR="00A55BD8" w:rsidRDefault="00A55BD8" w:rsidP="00A55BD8">
      <w:pPr>
        <w:widowControl w:val="0"/>
        <w:suppressAutoHyphens/>
        <w:autoSpaceDE w:val="0"/>
        <w:autoSpaceDN w:val="0"/>
        <w:adjustRightInd w:val="0"/>
        <w:rPr>
          <w:color w:val="000000"/>
          <w:sz w:val="22"/>
          <w:szCs w:val="22"/>
        </w:rPr>
      </w:pPr>
    </w:p>
    <w:p w:rsidR="00A55BD8" w:rsidRDefault="00A55BD8" w:rsidP="00A55BD8">
      <w:pPr>
        <w:widowControl w:val="0"/>
        <w:suppressAutoHyphens/>
        <w:autoSpaceDE w:val="0"/>
        <w:autoSpaceDN w:val="0"/>
        <w:adjustRightInd w:val="0"/>
        <w:ind w:left="-630"/>
        <w:rPr>
          <w:b/>
          <w:bCs/>
          <w:color w:val="000000"/>
          <w:sz w:val="26"/>
          <w:szCs w:val="26"/>
        </w:rPr>
      </w:pPr>
      <w:r>
        <w:rPr>
          <w:color w:val="000000"/>
          <w:sz w:val="22"/>
          <w:szCs w:val="22"/>
        </w:rPr>
        <w:br w:type="page"/>
      </w:r>
      <w:r>
        <w:rPr>
          <w:b/>
          <w:bCs/>
          <w:color w:val="000000"/>
          <w:sz w:val="26"/>
          <w:szCs w:val="26"/>
        </w:rPr>
        <w:lastRenderedPageBreak/>
        <w:t>U.S Midterm Examination</w:t>
      </w:r>
    </w:p>
    <w:p w:rsidR="00A55BD8" w:rsidRDefault="00A55BD8" w:rsidP="00A55BD8">
      <w:pPr>
        <w:widowControl w:val="0"/>
        <w:suppressAutoHyphens/>
        <w:autoSpaceDE w:val="0"/>
        <w:autoSpaceDN w:val="0"/>
        <w:adjustRightInd w:val="0"/>
        <w:ind w:left="-630"/>
        <w:rPr>
          <w:color w:val="000000"/>
          <w:sz w:val="2"/>
          <w:szCs w:val="2"/>
        </w:rPr>
      </w:pPr>
      <w:r>
        <w:rPr>
          <w:b/>
          <w:bCs/>
          <w:color w:val="000000"/>
          <w:sz w:val="26"/>
          <w:szCs w:val="26"/>
        </w:rPr>
        <w:t>Answer Section</w:t>
      </w:r>
    </w:p>
    <w:p w:rsidR="00A55BD8" w:rsidRDefault="00A55BD8" w:rsidP="00A55BD8">
      <w:pPr>
        <w:widowControl w:val="0"/>
        <w:suppressAutoHyphens/>
        <w:autoSpaceDE w:val="0"/>
        <w:autoSpaceDN w:val="0"/>
        <w:adjustRightInd w:val="0"/>
        <w:spacing w:after="1"/>
        <w:rPr>
          <w:color w:val="000000"/>
          <w:sz w:val="36"/>
          <w:szCs w:val="36"/>
        </w:rPr>
      </w:pPr>
    </w:p>
    <w:p w:rsidR="00A55BD8" w:rsidRDefault="00A55BD8" w:rsidP="00A55BD8">
      <w:pPr>
        <w:widowControl w:val="0"/>
        <w:suppressAutoHyphens/>
        <w:autoSpaceDE w:val="0"/>
        <w:autoSpaceDN w:val="0"/>
        <w:adjustRightInd w:val="0"/>
        <w:ind w:left="-630"/>
        <w:rPr>
          <w:color w:val="000000"/>
          <w:sz w:val="2"/>
          <w:szCs w:val="2"/>
        </w:rPr>
      </w:pPr>
      <w:r>
        <w:rPr>
          <w:b/>
          <w:bCs/>
          <w:color w:val="000000"/>
          <w:sz w:val="22"/>
          <w:szCs w:val="22"/>
        </w:rPr>
        <w:t xml:space="preserve">MULTIPLE </w:t>
      </w:r>
      <w:proofErr w:type="gramStart"/>
      <w:r>
        <w:rPr>
          <w:b/>
          <w:bCs/>
          <w:color w:val="000000"/>
          <w:sz w:val="22"/>
          <w:szCs w:val="22"/>
        </w:rPr>
        <w:t>CHOICE</w:t>
      </w:r>
      <w:proofErr w:type="gramEnd"/>
    </w:p>
    <w:p w:rsidR="00A55BD8" w:rsidRDefault="00A55BD8" w:rsidP="00A55BD8">
      <w:pPr>
        <w:widowControl w:val="0"/>
        <w:suppressAutoHyphens/>
        <w:autoSpaceDE w:val="0"/>
        <w:autoSpaceDN w:val="0"/>
        <w:adjustRightInd w:val="0"/>
        <w:spacing w:after="1"/>
        <w:rPr>
          <w:color w:val="000000"/>
          <w:sz w:val="22"/>
          <w:szCs w:val="22"/>
        </w:rPr>
      </w:pPr>
    </w:p>
    <w:p w:rsidR="00A55BD8" w:rsidRDefault="00A55BD8" w:rsidP="00A55BD8">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630"/>
        <w:rPr>
          <w:b/>
          <w:bCs/>
          <w:color w:val="000000"/>
          <w:sz w:val="22"/>
          <w:szCs w:val="22"/>
        </w:rPr>
        <w:sectPr w:rsidR="00A55BD8" w:rsidSect="00E050CC">
          <w:type w:val="continuous"/>
          <w:pgSz w:w="12240" w:h="15840" w:code="1"/>
          <w:pgMar w:top="864" w:right="720" w:bottom="864" w:left="1354" w:header="720" w:footer="720" w:gutter="0"/>
          <w:cols w:space="720"/>
          <w:noEndnote/>
          <w:titlePg/>
        </w:sect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lastRenderedPageBreak/>
        <w:tab/>
        <w:t>1.</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10.</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11.</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12.</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13.</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14.</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15.</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16.</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17.</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18.</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19.</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20.</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21.</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22.</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23.</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24.</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25.</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26.</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lastRenderedPageBreak/>
        <w:tab/>
        <w:t>27.</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28.</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29.</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30.</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31.</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32.</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33.</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34.</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35.</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36.</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37.</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38.</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39.</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40.</w:t>
      </w:r>
      <w:r>
        <w:rPr>
          <w:b/>
          <w:bCs/>
          <w:color w:val="000000"/>
          <w:sz w:val="22"/>
          <w:szCs w:val="22"/>
        </w:rPr>
        <w:tab/>
      </w:r>
      <w:r>
        <w:rPr>
          <w:color w:val="000000"/>
          <w:sz w:val="22"/>
          <w:szCs w:val="22"/>
        </w:rPr>
        <w:t>ANS:</w:t>
      </w:r>
      <w:r>
        <w:rPr>
          <w:color w:val="000000"/>
          <w:sz w:val="22"/>
          <w:szCs w:val="22"/>
        </w:rPr>
        <w:tab/>
        <w:t>E</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41.</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42.</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43.</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44.</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45.</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46.</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47.</w:t>
      </w:r>
      <w:r>
        <w:rPr>
          <w:b/>
          <w:bCs/>
          <w:color w:val="000000"/>
          <w:sz w:val="22"/>
          <w:szCs w:val="22"/>
        </w:rPr>
        <w:tab/>
      </w:r>
      <w:r>
        <w:rPr>
          <w:color w:val="000000"/>
          <w:sz w:val="22"/>
          <w:szCs w:val="22"/>
        </w:rPr>
        <w:t>ANS:</w:t>
      </w:r>
      <w:r>
        <w:rPr>
          <w:color w:val="000000"/>
          <w:sz w:val="22"/>
          <w:szCs w:val="22"/>
        </w:rPr>
        <w:tab/>
        <w:t>E</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48.</w:t>
      </w:r>
      <w:r>
        <w:rPr>
          <w:b/>
          <w:bCs/>
          <w:color w:val="000000"/>
          <w:sz w:val="22"/>
          <w:szCs w:val="22"/>
        </w:rPr>
        <w:tab/>
      </w:r>
      <w:r>
        <w:rPr>
          <w:color w:val="000000"/>
          <w:sz w:val="22"/>
          <w:szCs w:val="22"/>
        </w:rPr>
        <w:t>ANS:</w:t>
      </w:r>
      <w:r>
        <w:rPr>
          <w:color w:val="000000"/>
          <w:sz w:val="22"/>
          <w:szCs w:val="22"/>
        </w:rPr>
        <w:tab/>
        <w:t>E</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49.</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50.</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51.</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52.</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lastRenderedPageBreak/>
        <w:tab/>
        <w:t>53.</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54.</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55.</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56.</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57.</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58.</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59.</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60.</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61.</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62.</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63.</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64.</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65.</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66.</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67.</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68.</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69.</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70.</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71.</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72.</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73.</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74.</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75.</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76.</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77.</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78.</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lastRenderedPageBreak/>
        <w:tab/>
        <w:t>79.</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80.</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81.</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82.</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83.</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84.</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85.</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86.</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87.</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88.</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89.</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90.</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91.</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92.</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93.</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94.</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95.</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96.</w:t>
      </w:r>
      <w:r>
        <w:rPr>
          <w:b/>
          <w:bCs/>
          <w:color w:val="000000"/>
          <w:sz w:val="22"/>
          <w:szCs w:val="22"/>
        </w:rPr>
        <w:tab/>
      </w:r>
      <w:r>
        <w:rPr>
          <w:color w:val="000000"/>
          <w:sz w:val="22"/>
          <w:szCs w:val="22"/>
        </w:rPr>
        <w:t>ANS:</w:t>
      </w:r>
      <w:r>
        <w:rPr>
          <w:color w:val="000000"/>
          <w:sz w:val="22"/>
          <w:szCs w:val="22"/>
        </w:rPr>
        <w:tab/>
        <w:t>B</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97.</w:t>
      </w:r>
      <w:r>
        <w:rPr>
          <w:b/>
          <w:bCs/>
          <w:color w:val="000000"/>
          <w:sz w:val="22"/>
          <w:szCs w:val="22"/>
        </w:rPr>
        <w:tab/>
      </w:r>
      <w:r>
        <w:rPr>
          <w:color w:val="000000"/>
          <w:sz w:val="22"/>
          <w:szCs w:val="22"/>
        </w:rPr>
        <w:t>ANS:</w:t>
      </w:r>
      <w:r>
        <w:rPr>
          <w:color w:val="000000"/>
          <w:sz w:val="22"/>
          <w:szCs w:val="22"/>
        </w:rPr>
        <w:tab/>
        <w:t>C</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98.</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
          <w:szCs w:val="2"/>
        </w:rPr>
      </w:pPr>
      <w:r>
        <w:rPr>
          <w:b/>
          <w:bCs/>
          <w:color w:val="000000"/>
          <w:sz w:val="22"/>
          <w:szCs w:val="22"/>
        </w:rPr>
        <w:tab/>
        <w:t>99.</w:t>
      </w:r>
      <w:r>
        <w:rPr>
          <w:b/>
          <w:bCs/>
          <w:color w:val="000000"/>
          <w:sz w:val="22"/>
          <w:szCs w:val="22"/>
        </w:rPr>
        <w:tab/>
      </w:r>
      <w:r>
        <w:rPr>
          <w:color w:val="000000"/>
          <w:sz w:val="22"/>
          <w:szCs w:val="22"/>
        </w:rPr>
        <w:t>ANS:</w:t>
      </w:r>
      <w:r>
        <w:rPr>
          <w:color w:val="000000"/>
          <w:sz w:val="22"/>
          <w:szCs w:val="22"/>
        </w:rPr>
        <w:tab/>
        <w:t>A</w:t>
      </w:r>
    </w:p>
    <w:p w:rsidR="00A55BD8" w:rsidRDefault="00A55BD8" w:rsidP="00A55BD8">
      <w:pPr>
        <w:widowControl w:val="0"/>
        <w:tabs>
          <w:tab w:val="left" w:pos="2070"/>
        </w:tabs>
        <w:suppressAutoHyphens/>
        <w:autoSpaceDE w:val="0"/>
        <w:autoSpaceDN w:val="0"/>
        <w:adjustRightInd w:val="0"/>
        <w:spacing w:after="1"/>
        <w:rPr>
          <w:color w:val="000000"/>
          <w:sz w:val="2"/>
          <w:szCs w:val="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2"/>
          <w:szCs w:val="22"/>
        </w:rPr>
      </w:pPr>
      <w:r>
        <w:rPr>
          <w:b/>
          <w:bCs/>
          <w:color w:val="000000"/>
          <w:sz w:val="22"/>
          <w:szCs w:val="22"/>
        </w:rPr>
        <w:tab/>
        <w:t>100.</w:t>
      </w:r>
      <w:r>
        <w:rPr>
          <w:b/>
          <w:bCs/>
          <w:color w:val="000000"/>
          <w:sz w:val="22"/>
          <w:szCs w:val="22"/>
        </w:rPr>
        <w:tab/>
      </w:r>
      <w:r>
        <w:rPr>
          <w:color w:val="000000"/>
          <w:sz w:val="22"/>
          <w:szCs w:val="22"/>
        </w:rPr>
        <w:t>ANS:</w:t>
      </w:r>
      <w:r>
        <w:rPr>
          <w:color w:val="000000"/>
          <w:sz w:val="22"/>
          <w:szCs w:val="22"/>
        </w:rPr>
        <w:tab/>
        <w:t>D</w:t>
      </w: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2"/>
          <w:szCs w:val="22"/>
        </w:rPr>
        <w:sectPr w:rsidR="00A55BD8" w:rsidSect="00E050CC">
          <w:type w:val="continuous"/>
          <w:pgSz w:w="12240" w:h="15840" w:code="1"/>
          <w:pgMar w:top="864" w:right="720" w:bottom="864" w:left="1354" w:header="720" w:footer="720" w:gutter="0"/>
          <w:cols w:num="4" w:space="720" w:equalWidth="0">
            <w:col w:w="2001" w:space="965"/>
            <w:col w:w="1756" w:space="1034"/>
            <w:col w:w="1687" w:space="1193"/>
            <w:col w:w="1528"/>
          </w:cols>
          <w:noEndnote/>
          <w:titlePg/>
        </w:sect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2"/>
          <w:szCs w:val="2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2"/>
          <w:szCs w:val="22"/>
        </w:rPr>
      </w:pPr>
    </w:p>
    <w:p w:rsidR="00A55BD8" w:rsidRPr="00FF5EDE" w:rsidRDefault="00A55BD8" w:rsidP="00A55BD8">
      <w:pPr>
        <w:rPr>
          <w:sz w:val="22"/>
        </w:rPr>
      </w:pPr>
    </w:p>
    <w:p w:rsidR="00A55BD8" w:rsidRDefault="00A55BD8" w:rsidP="00A55BD8">
      <w:pPr>
        <w:widowControl w:val="0"/>
        <w:tabs>
          <w:tab w:val="right" w:pos="-180"/>
          <w:tab w:val="left" w:pos="0"/>
          <w:tab w:val="left" w:pos="634"/>
          <w:tab w:val="left" w:pos="1958"/>
          <w:tab w:val="left" w:pos="2070"/>
          <w:tab w:val="left" w:pos="3916"/>
          <w:tab w:val="left" w:pos="4550"/>
          <w:tab w:val="left" w:pos="5874"/>
          <w:tab w:val="left" w:pos="6508"/>
        </w:tabs>
        <w:suppressAutoHyphens/>
        <w:autoSpaceDE w:val="0"/>
        <w:autoSpaceDN w:val="0"/>
        <w:adjustRightInd w:val="0"/>
        <w:ind w:hanging="630"/>
        <w:rPr>
          <w:color w:val="000000"/>
          <w:sz w:val="22"/>
          <w:szCs w:val="22"/>
        </w:rPr>
      </w:pPr>
    </w:p>
    <w:p w:rsidR="00A532D0" w:rsidRDefault="00A532D0"/>
    <w:sectPr w:rsidR="00A532D0" w:rsidSect="00A55BD8">
      <w:type w:val="continuous"/>
      <w:pgSz w:w="12240" w:h="15840" w:code="1"/>
      <w:pgMar w:top="720" w:right="1008" w:bottom="720" w:left="100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4B3" w:rsidRDefault="00B464B3">
      <w:r>
        <w:separator/>
      </w:r>
    </w:p>
  </w:endnote>
  <w:endnote w:type="continuationSeparator" w:id="0">
    <w:p w:rsidR="00B464B3" w:rsidRDefault="00B4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B3" w:rsidRPr="006277A0" w:rsidRDefault="00B464B3" w:rsidP="00E050CC">
    <w:pPr>
      <w:pStyle w:val="Footer"/>
      <w:jc w:val="right"/>
      <w:rPr>
        <w:sz w:val="20"/>
        <w:szCs w:val="20"/>
      </w:rPr>
    </w:pPr>
    <w:r w:rsidRPr="006277A0">
      <w:rPr>
        <w:sz w:val="20"/>
        <w:szCs w:val="20"/>
      </w:rPr>
      <w:t xml:space="preserve">Page </w:t>
    </w:r>
    <w:r w:rsidRPr="006277A0">
      <w:rPr>
        <w:sz w:val="20"/>
        <w:szCs w:val="20"/>
      </w:rPr>
      <w:fldChar w:fldCharType="begin"/>
    </w:r>
    <w:r w:rsidRPr="006277A0">
      <w:rPr>
        <w:sz w:val="20"/>
        <w:szCs w:val="20"/>
      </w:rPr>
      <w:instrText xml:space="preserve"> PAGE </w:instrText>
    </w:r>
    <w:r w:rsidRPr="006277A0">
      <w:rPr>
        <w:sz w:val="20"/>
        <w:szCs w:val="20"/>
      </w:rPr>
      <w:fldChar w:fldCharType="separate"/>
    </w:r>
    <w:r w:rsidR="007731E9">
      <w:rPr>
        <w:noProof/>
        <w:sz w:val="20"/>
        <w:szCs w:val="20"/>
      </w:rPr>
      <w:t>13</w:t>
    </w:r>
    <w:r w:rsidRPr="006277A0">
      <w:rPr>
        <w:sz w:val="20"/>
        <w:szCs w:val="20"/>
      </w:rPr>
      <w:fldChar w:fldCharType="end"/>
    </w:r>
    <w:r w:rsidRPr="006277A0">
      <w:rPr>
        <w:sz w:val="20"/>
        <w:szCs w:val="20"/>
      </w:rPr>
      <w:t xml:space="preserve"> of </w:t>
    </w:r>
    <w:r w:rsidRPr="006277A0">
      <w:rPr>
        <w:sz w:val="20"/>
        <w:szCs w:val="20"/>
      </w:rPr>
      <w:fldChar w:fldCharType="begin"/>
    </w:r>
    <w:r w:rsidRPr="006277A0">
      <w:rPr>
        <w:sz w:val="20"/>
        <w:szCs w:val="20"/>
      </w:rPr>
      <w:instrText xml:space="preserve"> NUMPAGES </w:instrText>
    </w:r>
    <w:r w:rsidRPr="006277A0">
      <w:rPr>
        <w:sz w:val="20"/>
        <w:szCs w:val="20"/>
      </w:rPr>
      <w:fldChar w:fldCharType="separate"/>
    </w:r>
    <w:r w:rsidR="007731E9">
      <w:rPr>
        <w:noProof/>
        <w:sz w:val="20"/>
        <w:szCs w:val="20"/>
      </w:rPr>
      <w:t>13</w:t>
    </w:r>
    <w:r w:rsidRPr="006277A0">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4B3" w:rsidRDefault="00B464B3">
      <w:r>
        <w:separator/>
      </w:r>
    </w:p>
  </w:footnote>
  <w:footnote w:type="continuationSeparator" w:id="0">
    <w:p w:rsidR="00B464B3" w:rsidRDefault="00B46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4390"/>
    <w:multiLevelType w:val="hybridMultilevel"/>
    <w:tmpl w:val="EE7CA46E"/>
    <w:lvl w:ilvl="0" w:tplc="04090019">
      <w:start w:val="1"/>
      <w:numFmt w:val="lowerLetter"/>
      <w:lvlText w:val="%1."/>
      <w:lvlJc w:val="left"/>
      <w:pPr>
        <w:tabs>
          <w:tab w:val="num" w:pos="720"/>
        </w:tabs>
        <w:ind w:left="720" w:hanging="360"/>
      </w:pPr>
      <w:rPr>
        <w:rFonts w:hint="default"/>
      </w:rPr>
    </w:lvl>
    <w:lvl w:ilvl="1" w:tplc="89980704">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786478"/>
    <w:multiLevelType w:val="hybridMultilevel"/>
    <w:tmpl w:val="4FBAE658"/>
    <w:lvl w:ilvl="0" w:tplc="743CB9AA">
      <w:start w:val="1"/>
      <w:numFmt w:val="upperLetter"/>
      <w:lvlText w:val="%1)"/>
      <w:lvlJc w:val="left"/>
      <w:pPr>
        <w:tabs>
          <w:tab w:val="num" w:pos="720"/>
        </w:tabs>
        <w:ind w:left="720" w:hanging="360"/>
      </w:pPr>
      <w:rPr>
        <w:rFonts w:ascii="Times New Roman" w:eastAsia="Times New Roman" w:hAnsi="Times New Roman" w:cs="Times New Roman"/>
      </w:rPr>
    </w:lvl>
    <w:lvl w:ilvl="1" w:tplc="3284728E">
      <w:start w:val="1"/>
      <w:numFmt w:val="upperLetter"/>
      <w:lvlText w:val="%2)"/>
      <w:lvlJc w:val="left"/>
      <w:pPr>
        <w:tabs>
          <w:tab w:val="num" w:pos="1440"/>
        </w:tabs>
        <w:ind w:left="1440" w:hanging="360"/>
      </w:pPr>
      <w:rPr>
        <w:rFonts w:ascii="Times New Roman" w:eastAsia="Times New Roman" w:hAnsi="Times New Roman" w:cs="Times New Roman"/>
      </w:rPr>
    </w:lvl>
    <w:lvl w:ilvl="2" w:tplc="9ACE6ACA">
      <w:start w:val="37"/>
      <w:numFmt w:val="decimal"/>
      <w:lvlText w:val="%3."/>
      <w:lvlJc w:val="left"/>
      <w:pPr>
        <w:tabs>
          <w:tab w:val="num" w:pos="2340"/>
        </w:tabs>
        <w:ind w:left="2340" w:hanging="360"/>
      </w:pPr>
      <w:rPr>
        <w:rFonts w:hint="default"/>
      </w:rPr>
    </w:lvl>
    <w:lvl w:ilvl="3" w:tplc="CD527C06">
      <w:start w:val="1"/>
      <w:numFmt w:val="upp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BD2001"/>
    <w:multiLevelType w:val="hybridMultilevel"/>
    <w:tmpl w:val="690C7AB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592912"/>
    <w:multiLevelType w:val="hybridMultilevel"/>
    <w:tmpl w:val="C14E7FB0"/>
    <w:lvl w:ilvl="0" w:tplc="0409000F">
      <w:start w:val="1"/>
      <w:numFmt w:val="decimal"/>
      <w:lvlText w:val="%1."/>
      <w:lvlJc w:val="left"/>
      <w:pPr>
        <w:tabs>
          <w:tab w:val="num" w:pos="720"/>
        </w:tabs>
        <w:ind w:left="720" w:hanging="360"/>
      </w:pPr>
      <w:rPr>
        <w:rFonts w:hint="default"/>
      </w:rPr>
    </w:lvl>
    <w:lvl w:ilvl="1" w:tplc="E85CC976">
      <w:start w:val="1"/>
      <w:numFmt w:val="upp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BE4420"/>
    <w:multiLevelType w:val="hybridMultilevel"/>
    <w:tmpl w:val="6B8C3BDA"/>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303A3A"/>
    <w:multiLevelType w:val="hybridMultilevel"/>
    <w:tmpl w:val="8996B3DA"/>
    <w:lvl w:ilvl="0" w:tplc="E81072C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C7063"/>
    <w:multiLevelType w:val="hybridMultilevel"/>
    <w:tmpl w:val="ACFE2E8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5E5635"/>
    <w:multiLevelType w:val="hybridMultilevel"/>
    <w:tmpl w:val="2BE0B196"/>
    <w:lvl w:ilvl="0" w:tplc="B66837F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A15AA3"/>
    <w:multiLevelType w:val="hybridMultilevel"/>
    <w:tmpl w:val="CA188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50612A"/>
    <w:multiLevelType w:val="hybridMultilevel"/>
    <w:tmpl w:val="34F632EE"/>
    <w:lvl w:ilvl="0" w:tplc="4D784246">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6A37F5"/>
    <w:multiLevelType w:val="hybridMultilevel"/>
    <w:tmpl w:val="CA0E1040"/>
    <w:lvl w:ilvl="0" w:tplc="DFDA40CE">
      <w:start w:val="1"/>
      <w:numFmt w:val="upp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F8A093C"/>
    <w:multiLevelType w:val="hybridMultilevel"/>
    <w:tmpl w:val="EDF803CC"/>
    <w:lvl w:ilvl="0" w:tplc="0C243D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B717E8"/>
    <w:multiLevelType w:val="hybridMultilevel"/>
    <w:tmpl w:val="D11CD22A"/>
    <w:lvl w:ilvl="0" w:tplc="480C5DFE">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283604"/>
    <w:multiLevelType w:val="hybridMultilevel"/>
    <w:tmpl w:val="2A08C790"/>
    <w:lvl w:ilvl="0" w:tplc="8004B558">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BA3EBF"/>
    <w:multiLevelType w:val="hybridMultilevel"/>
    <w:tmpl w:val="8C66B80A"/>
    <w:lvl w:ilvl="0" w:tplc="F7D08F36">
      <w:start w:val="1"/>
      <w:numFmt w:val="upperLetter"/>
      <w:lvlText w:val="%1)"/>
      <w:lvlJc w:val="left"/>
      <w:pPr>
        <w:tabs>
          <w:tab w:val="num" w:pos="720"/>
        </w:tabs>
        <w:ind w:left="720" w:hanging="360"/>
      </w:pPr>
      <w:rPr>
        <w:rFonts w:ascii="Times New Roman" w:eastAsia="Times New Roman" w:hAnsi="Times New Roman" w:cs="Times New Roman"/>
      </w:rPr>
    </w:lvl>
    <w:lvl w:ilvl="1" w:tplc="8EC24CA0">
      <w:start w:val="1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1D0370"/>
    <w:multiLevelType w:val="hybridMultilevel"/>
    <w:tmpl w:val="DD84BD20"/>
    <w:lvl w:ilvl="0" w:tplc="0ACC95D0">
      <w:start w:val="12"/>
      <w:numFmt w:val="decimal"/>
      <w:lvlText w:val="%1."/>
      <w:lvlJc w:val="left"/>
      <w:pPr>
        <w:ind w:left="720" w:hanging="360"/>
      </w:pPr>
      <w:rPr>
        <w:rFonts w:hint="default"/>
        <w:b/>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BA14B9"/>
    <w:multiLevelType w:val="hybridMultilevel"/>
    <w:tmpl w:val="534AB4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A54EEC"/>
    <w:multiLevelType w:val="hybridMultilevel"/>
    <w:tmpl w:val="B7BEA45C"/>
    <w:lvl w:ilvl="0" w:tplc="6EDEA822">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FB0B8D"/>
    <w:multiLevelType w:val="hybridMultilevel"/>
    <w:tmpl w:val="56A09E5A"/>
    <w:lvl w:ilvl="0" w:tplc="6B32F1E4">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F72F10"/>
    <w:multiLevelType w:val="hybridMultilevel"/>
    <w:tmpl w:val="3702A418"/>
    <w:lvl w:ilvl="0" w:tplc="0409000F">
      <w:start w:val="2"/>
      <w:numFmt w:val="decimal"/>
      <w:lvlText w:val="%1."/>
      <w:lvlJc w:val="left"/>
      <w:pPr>
        <w:tabs>
          <w:tab w:val="num" w:pos="720"/>
        </w:tabs>
        <w:ind w:left="720" w:hanging="360"/>
      </w:pPr>
      <w:rPr>
        <w:rFonts w:hint="default"/>
      </w:rPr>
    </w:lvl>
    <w:lvl w:ilvl="1" w:tplc="D4EAD11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C0C3313"/>
    <w:multiLevelType w:val="hybridMultilevel"/>
    <w:tmpl w:val="AEE62278"/>
    <w:lvl w:ilvl="0" w:tplc="04090019">
      <w:start w:val="1"/>
      <w:numFmt w:val="lowerLetter"/>
      <w:lvlText w:val="%1."/>
      <w:lvlJc w:val="left"/>
      <w:pPr>
        <w:tabs>
          <w:tab w:val="num" w:pos="720"/>
        </w:tabs>
        <w:ind w:left="720" w:hanging="360"/>
      </w:pPr>
      <w:rPr>
        <w:rFonts w:hint="default"/>
      </w:rPr>
    </w:lvl>
    <w:lvl w:ilvl="1" w:tplc="B73AC2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DDF28CE"/>
    <w:multiLevelType w:val="hybridMultilevel"/>
    <w:tmpl w:val="6668FC42"/>
    <w:lvl w:ilvl="0" w:tplc="1092F776">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14"/>
  </w:num>
  <w:num w:numId="4">
    <w:abstractNumId w:val="9"/>
  </w:num>
  <w:num w:numId="5">
    <w:abstractNumId w:val="6"/>
  </w:num>
  <w:num w:numId="6">
    <w:abstractNumId w:val="12"/>
  </w:num>
  <w:num w:numId="7">
    <w:abstractNumId w:val="13"/>
  </w:num>
  <w:num w:numId="8">
    <w:abstractNumId w:val="1"/>
  </w:num>
  <w:num w:numId="9">
    <w:abstractNumId w:val="0"/>
  </w:num>
  <w:num w:numId="10">
    <w:abstractNumId w:val="20"/>
  </w:num>
  <w:num w:numId="11">
    <w:abstractNumId w:val="21"/>
  </w:num>
  <w:num w:numId="12">
    <w:abstractNumId w:val="10"/>
  </w:num>
  <w:num w:numId="13">
    <w:abstractNumId w:val="3"/>
  </w:num>
  <w:num w:numId="14">
    <w:abstractNumId w:val="19"/>
  </w:num>
  <w:num w:numId="15">
    <w:abstractNumId w:val="4"/>
  </w:num>
  <w:num w:numId="16">
    <w:abstractNumId w:val="2"/>
  </w:num>
  <w:num w:numId="17">
    <w:abstractNumId w:val="15"/>
  </w:num>
  <w:num w:numId="18">
    <w:abstractNumId w:val="5"/>
  </w:num>
  <w:num w:numId="19">
    <w:abstractNumId w:val="17"/>
  </w:num>
  <w:num w:numId="20">
    <w:abstractNumId w:val="18"/>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55BD8"/>
    <w:rsid w:val="000246F6"/>
    <w:rsid w:val="00116572"/>
    <w:rsid w:val="00131720"/>
    <w:rsid w:val="001341A9"/>
    <w:rsid w:val="001527CC"/>
    <w:rsid w:val="001619E2"/>
    <w:rsid w:val="00175B36"/>
    <w:rsid w:val="00182AEB"/>
    <w:rsid w:val="00217A2D"/>
    <w:rsid w:val="00251D49"/>
    <w:rsid w:val="0033380B"/>
    <w:rsid w:val="00470F94"/>
    <w:rsid w:val="00481BFC"/>
    <w:rsid w:val="004C7686"/>
    <w:rsid w:val="00531CC0"/>
    <w:rsid w:val="005F041E"/>
    <w:rsid w:val="005F5EB2"/>
    <w:rsid w:val="0066372C"/>
    <w:rsid w:val="00680683"/>
    <w:rsid w:val="006C500E"/>
    <w:rsid w:val="006D1899"/>
    <w:rsid w:val="007040E7"/>
    <w:rsid w:val="007731E9"/>
    <w:rsid w:val="007A2746"/>
    <w:rsid w:val="008B7876"/>
    <w:rsid w:val="00945E4D"/>
    <w:rsid w:val="00A532D0"/>
    <w:rsid w:val="00A55BD8"/>
    <w:rsid w:val="00AB744D"/>
    <w:rsid w:val="00AC7680"/>
    <w:rsid w:val="00B1150A"/>
    <w:rsid w:val="00B464B3"/>
    <w:rsid w:val="00B80DF3"/>
    <w:rsid w:val="00C0335D"/>
    <w:rsid w:val="00C36110"/>
    <w:rsid w:val="00CF0373"/>
    <w:rsid w:val="00D5195D"/>
    <w:rsid w:val="00E050CC"/>
    <w:rsid w:val="00E748D4"/>
    <w:rsid w:val="00E828D9"/>
    <w:rsid w:val="00ED63E2"/>
    <w:rsid w:val="00FB4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B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5BD8"/>
    <w:pPr>
      <w:tabs>
        <w:tab w:val="center" w:pos="4320"/>
        <w:tab w:val="right" w:pos="8640"/>
      </w:tabs>
    </w:pPr>
  </w:style>
  <w:style w:type="character" w:customStyle="1" w:styleId="HeaderChar">
    <w:name w:val="Header Char"/>
    <w:basedOn w:val="DefaultParagraphFont"/>
    <w:link w:val="Header"/>
    <w:rsid w:val="00A55BD8"/>
    <w:rPr>
      <w:rFonts w:ascii="Times New Roman" w:eastAsia="Times New Roman" w:hAnsi="Times New Roman" w:cs="Times New Roman"/>
      <w:sz w:val="24"/>
      <w:szCs w:val="24"/>
    </w:rPr>
  </w:style>
  <w:style w:type="paragraph" w:styleId="Footer">
    <w:name w:val="footer"/>
    <w:basedOn w:val="Normal"/>
    <w:link w:val="FooterChar"/>
    <w:rsid w:val="00A55BD8"/>
    <w:pPr>
      <w:tabs>
        <w:tab w:val="center" w:pos="4320"/>
        <w:tab w:val="right" w:pos="8640"/>
      </w:tabs>
    </w:pPr>
  </w:style>
  <w:style w:type="character" w:customStyle="1" w:styleId="FooterChar">
    <w:name w:val="Footer Char"/>
    <w:basedOn w:val="DefaultParagraphFont"/>
    <w:link w:val="Footer"/>
    <w:rsid w:val="00A55BD8"/>
    <w:rPr>
      <w:rFonts w:ascii="Times New Roman" w:eastAsia="Times New Roman" w:hAnsi="Times New Roman" w:cs="Times New Roman"/>
      <w:sz w:val="24"/>
      <w:szCs w:val="24"/>
    </w:rPr>
  </w:style>
  <w:style w:type="character" w:styleId="Hyperlink">
    <w:name w:val="Hyperlink"/>
    <w:rsid w:val="00A55BD8"/>
    <w:rPr>
      <w:color w:val="0000FF"/>
      <w:u w:val="single"/>
    </w:rPr>
  </w:style>
  <w:style w:type="paragraph" w:styleId="BalloonText">
    <w:name w:val="Balloon Text"/>
    <w:basedOn w:val="Normal"/>
    <w:link w:val="BalloonTextChar"/>
    <w:uiPriority w:val="99"/>
    <w:semiHidden/>
    <w:unhideWhenUsed/>
    <w:rsid w:val="00A55BD8"/>
    <w:rPr>
      <w:rFonts w:ascii="Tahoma" w:hAnsi="Tahoma" w:cs="Tahoma"/>
      <w:sz w:val="16"/>
      <w:szCs w:val="16"/>
    </w:rPr>
  </w:style>
  <w:style w:type="character" w:customStyle="1" w:styleId="BalloonTextChar">
    <w:name w:val="Balloon Text Char"/>
    <w:basedOn w:val="DefaultParagraphFont"/>
    <w:link w:val="BalloonText"/>
    <w:uiPriority w:val="99"/>
    <w:semiHidden/>
    <w:rsid w:val="00A55BD8"/>
    <w:rPr>
      <w:rFonts w:ascii="Tahoma" w:eastAsia="Times New Roman" w:hAnsi="Tahoma" w:cs="Tahoma"/>
      <w:sz w:val="16"/>
      <w:szCs w:val="16"/>
    </w:rPr>
  </w:style>
  <w:style w:type="paragraph" w:styleId="ListParagraph">
    <w:name w:val="List Paragraph"/>
    <w:basedOn w:val="Normal"/>
    <w:uiPriority w:val="34"/>
    <w:qFormat/>
    <w:rsid w:val="00175B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13</Pages>
  <Words>4920</Words>
  <Characters>28049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Hartley, Brian</cp:lastModifiedBy>
  <cp:revision>37</cp:revision>
  <cp:lastPrinted>2011-01-20T17:48:00Z</cp:lastPrinted>
  <dcterms:created xsi:type="dcterms:W3CDTF">2011-01-17T13:22:00Z</dcterms:created>
  <dcterms:modified xsi:type="dcterms:W3CDTF">2011-01-20T19:47:00Z</dcterms:modified>
</cp:coreProperties>
</file>